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98BA6" w14:textId="77777777" w:rsidR="00D44556" w:rsidRPr="00D44556" w:rsidRDefault="00D44556" w:rsidP="00D44556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UA"/>
        </w:rPr>
      </w:pPr>
      <w:r w:rsidRPr="00D44556">
        <w:rPr>
          <w:rFonts w:ascii="Times New Roman" w:eastAsia="Calibri" w:hAnsi="Times New Roman" w:cs="Times New Roman"/>
          <w:b/>
          <w:bCs/>
          <w:sz w:val="24"/>
          <w:szCs w:val="24"/>
          <w:lang w:val="ru-UA"/>
        </w:rPr>
        <w:t>Изначально Вышестоящий Дом Изначально Вышестоящего Отца</w:t>
      </w:r>
    </w:p>
    <w:p w14:paraId="69BD323E" w14:textId="77777777" w:rsidR="00D44556" w:rsidRDefault="00D44556" w:rsidP="00D4455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val="ru-UA"/>
        </w:rPr>
      </w:pPr>
    </w:p>
    <w:p w14:paraId="4D4F7B59" w14:textId="567F3911" w:rsidR="00D44556" w:rsidRDefault="00D44556" w:rsidP="00D4455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val="ru-UA"/>
        </w:rPr>
      </w:pPr>
      <w:r>
        <w:rPr>
          <w:rFonts w:ascii="Times New Roman" w:eastAsia="Calibri" w:hAnsi="Times New Roman" w:cs="Times New Roman"/>
          <w:sz w:val="24"/>
          <w:szCs w:val="24"/>
          <w:lang w:val="ru-UA"/>
        </w:rPr>
        <w:t xml:space="preserve"> </w:t>
      </w:r>
    </w:p>
    <w:p w14:paraId="479A576E" w14:textId="7D3BDFA8" w:rsidR="00D71142" w:rsidRDefault="00D71142" w:rsidP="00D4455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Аватар ИВО ИВДИВО-космической Иерархии ИВО</w:t>
      </w:r>
    </w:p>
    <w:p w14:paraId="61E94502" w14:textId="005AC49E" w:rsidR="00D71142" w:rsidRPr="00D71142" w:rsidRDefault="00D71142" w:rsidP="00D4455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val="ru-UA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ИВАС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Владомира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>,  ИВДИВО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-Секретарь </w:t>
      </w:r>
      <w:r>
        <w:rPr>
          <w:rFonts w:ascii="Times New Roman" w:eastAsia="Calibri" w:hAnsi="Times New Roman" w:cs="Times New Roman"/>
          <w:sz w:val="24"/>
          <w:szCs w:val="24"/>
          <w:lang w:val="ru-UA"/>
        </w:rPr>
        <w:t>Глава должностного совета</w:t>
      </w:r>
    </w:p>
    <w:p w14:paraId="00260F4C" w14:textId="77777777" w:rsidR="00D71142" w:rsidRDefault="00D71142" w:rsidP="00D4455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val="ru-UA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ИВАС Кут Хуми подразделения ИВДИВО</w:t>
      </w:r>
      <w:r>
        <w:rPr>
          <w:rFonts w:ascii="Times New Roman" w:eastAsia="Calibri" w:hAnsi="Times New Roman" w:cs="Times New Roman"/>
          <w:sz w:val="24"/>
          <w:szCs w:val="24"/>
          <w:lang w:val="ru-UA"/>
        </w:rPr>
        <w:t xml:space="preserve"> Оснабрюк, Германия,</w:t>
      </w:r>
    </w:p>
    <w:p w14:paraId="51B91E6A" w14:textId="1312D143" w:rsidR="00D71142" w:rsidRDefault="00D71142" w:rsidP="00D44556">
      <w:pPr>
        <w:spacing w:after="0"/>
        <w:jc w:val="right"/>
        <w:rPr>
          <w:rStyle w:val="fStyle"/>
          <w:rFonts w:eastAsia="Arial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UA"/>
        </w:rPr>
        <w:t xml:space="preserve">Галина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UA"/>
        </w:rPr>
        <w:t>Капара</w:t>
      </w:r>
      <w:proofErr w:type="spellEnd"/>
    </w:p>
    <w:p w14:paraId="748ECB5D" w14:textId="53F2AAD1" w:rsidR="008A51D3" w:rsidRPr="0069281F" w:rsidRDefault="008A51D3" w:rsidP="004B1483">
      <w:pPr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9281F">
        <w:rPr>
          <w:rFonts w:ascii="Times New Roman" w:hAnsi="Times New Roman" w:cs="Times New Roman"/>
          <w:bCs/>
          <w:sz w:val="24"/>
          <w:szCs w:val="24"/>
          <w:lang w:val="ru-RU"/>
        </w:rPr>
        <w:t>Доклад о Части</w:t>
      </w:r>
    </w:p>
    <w:p w14:paraId="7D8F17EF" w14:textId="3832DBD8" w:rsidR="00D07C0E" w:rsidRPr="0069281F" w:rsidRDefault="008A51D3" w:rsidP="004B1483">
      <w:pPr>
        <w:pStyle w:val="pStyle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9281F">
        <w:rPr>
          <w:rFonts w:ascii="Times New Roman" w:hAnsi="Times New Roman" w:cs="Times New Roman"/>
          <w:b/>
          <w:sz w:val="24"/>
          <w:szCs w:val="24"/>
        </w:rPr>
        <w:t>«</w:t>
      </w:r>
      <w:r w:rsidRPr="0069281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UA"/>
        </w:rPr>
        <w:t xml:space="preserve">Компетенция воли </w:t>
      </w:r>
      <w:r w:rsidRPr="0069281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Отец-человек-субъекта ИВО</w:t>
      </w:r>
      <w:r w:rsidRPr="0069281F">
        <w:rPr>
          <w:rFonts w:ascii="Times New Roman" w:hAnsi="Times New Roman" w:cs="Times New Roman"/>
          <w:bCs/>
          <w:sz w:val="24"/>
          <w:szCs w:val="24"/>
        </w:rPr>
        <w:t>»</w:t>
      </w:r>
    </w:p>
    <w:p w14:paraId="7596274E" w14:textId="77777777" w:rsidR="00D07C0E" w:rsidRPr="00777643" w:rsidRDefault="00D07C0E" w:rsidP="004B1483">
      <w:pPr>
        <w:pStyle w:val="pStyle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76"/>
        <w:gridCol w:w="2977"/>
      </w:tblGrid>
      <w:tr w:rsidR="00764903" w:rsidRPr="00985DF7" w14:paraId="3F48EA56" w14:textId="77777777" w:rsidTr="001B0C7A">
        <w:tc>
          <w:tcPr>
            <w:tcW w:w="2376" w:type="dxa"/>
          </w:tcPr>
          <w:p w14:paraId="3492589D" w14:textId="77777777" w:rsidR="00764903" w:rsidRPr="00985DF7" w:rsidRDefault="00764903" w:rsidP="004B1483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985DF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Часть</w:t>
            </w:r>
            <w:proofErr w:type="spellEnd"/>
          </w:p>
        </w:tc>
        <w:tc>
          <w:tcPr>
            <w:tcW w:w="2977" w:type="dxa"/>
          </w:tcPr>
          <w:p w14:paraId="6D5E4757" w14:textId="32E10138" w:rsidR="00764903" w:rsidRPr="00985DF7" w:rsidRDefault="00764903" w:rsidP="004B1483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UA"/>
              </w:rPr>
            </w:pPr>
            <w:r w:rsidRPr="00985DF7">
              <w:rPr>
                <w:rFonts w:ascii="Times New Roman" w:eastAsia="SimSun" w:hAnsi="Times New Roman" w:cs="Times New Roman"/>
                <w:sz w:val="24"/>
                <w:szCs w:val="24"/>
                <w:lang w:val="ru-UA"/>
              </w:rPr>
              <w:t xml:space="preserve">Компетенция Воли </w:t>
            </w:r>
            <w:r w:rsidR="000B599F">
              <w:rPr>
                <w:rFonts w:ascii="Times New Roman" w:eastAsia="SimSun" w:hAnsi="Times New Roman" w:cs="Times New Roman"/>
                <w:sz w:val="24"/>
                <w:szCs w:val="24"/>
                <w:lang w:val="ru-UA"/>
              </w:rPr>
              <w:t xml:space="preserve">ОЧС </w:t>
            </w:r>
            <w:r w:rsidRPr="00985DF7">
              <w:rPr>
                <w:rFonts w:ascii="Times New Roman" w:eastAsia="SimSun" w:hAnsi="Times New Roman" w:cs="Times New Roman"/>
                <w:sz w:val="24"/>
                <w:szCs w:val="24"/>
                <w:lang w:val="ru-UA"/>
              </w:rPr>
              <w:t>ИВО</w:t>
            </w:r>
          </w:p>
        </w:tc>
      </w:tr>
      <w:tr w:rsidR="00764903" w:rsidRPr="00985DF7" w14:paraId="2DAAF1DA" w14:textId="77777777" w:rsidTr="001B0C7A">
        <w:tc>
          <w:tcPr>
            <w:tcW w:w="2376" w:type="dxa"/>
          </w:tcPr>
          <w:p w14:paraId="6B52A887" w14:textId="77777777" w:rsidR="00764903" w:rsidRPr="00985DF7" w:rsidRDefault="00764903" w:rsidP="004B1483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985DF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Система</w:t>
            </w:r>
            <w:proofErr w:type="spellEnd"/>
          </w:p>
        </w:tc>
        <w:tc>
          <w:tcPr>
            <w:tcW w:w="2977" w:type="dxa"/>
          </w:tcPr>
          <w:p w14:paraId="5D18213A" w14:textId="0313E3B7" w:rsidR="00764903" w:rsidRPr="00985DF7" w:rsidRDefault="00764903" w:rsidP="004B1483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985DF7">
              <w:rPr>
                <w:rFonts w:ascii="Times New Roman" w:eastAsia="SimSun" w:hAnsi="Times New Roman" w:cs="Times New Roman"/>
                <w:sz w:val="24"/>
                <w:szCs w:val="24"/>
                <w:lang w:val="ru-UA"/>
              </w:rPr>
              <w:t>Магнитность</w:t>
            </w:r>
            <w:proofErr w:type="spellEnd"/>
          </w:p>
        </w:tc>
      </w:tr>
      <w:tr w:rsidR="00764903" w:rsidRPr="00985DF7" w14:paraId="5D9A429D" w14:textId="77777777" w:rsidTr="001B0C7A">
        <w:tc>
          <w:tcPr>
            <w:tcW w:w="2376" w:type="dxa"/>
          </w:tcPr>
          <w:p w14:paraId="120CF1AC" w14:textId="77777777" w:rsidR="00764903" w:rsidRPr="00985DF7" w:rsidRDefault="00764903" w:rsidP="004B1483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985DF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Аппарат</w:t>
            </w:r>
            <w:proofErr w:type="spellEnd"/>
          </w:p>
        </w:tc>
        <w:tc>
          <w:tcPr>
            <w:tcW w:w="2977" w:type="dxa"/>
          </w:tcPr>
          <w:p w14:paraId="15A003D1" w14:textId="5034EAEF" w:rsidR="00764903" w:rsidRPr="00985DF7" w:rsidRDefault="00764903" w:rsidP="004B1483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UA"/>
              </w:rPr>
            </w:pPr>
            <w:r w:rsidRPr="00985DF7">
              <w:rPr>
                <w:rFonts w:ascii="Times New Roman" w:eastAsia="SimSun" w:hAnsi="Times New Roman" w:cs="Times New Roman"/>
                <w:sz w:val="24"/>
                <w:szCs w:val="24"/>
                <w:lang w:val="ru-UA"/>
              </w:rPr>
              <w:t>Аннигиляция</w:t>
            </w:r>
          </w:p>
        </w:tc>
      </w:tr>
      <w:tr w:rsidR="00764903" w:rsidRPr="00985DF7" w14:paraId="428226DC" w14:textId="77777777" w:rsidTr="001B0C7A">
        <w:tc>
          <w:tcPr>
            <w:tcW w:w="2376" w:type="dxa"/>
          </w:tcPr>
          <w:p w14:paraId="01FA65E5" w14:textId="77777777" w:rsidR="00764903" w:rsidRPr="00985DF7" w:rsidRDefault="00764903" w:rsidP="004B1483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985DF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Частность</w:t>
            </w:r>
            <w:proofErr w:type="spellEnd"/>
          </w:p>
        </w:tc>
        <w:tc>
          <w:tcPr>
            <w:tcW w:w="2977" w:type="dxa"/>
          </w:tcPr>
          <w:p w14:paraId="7E23A208" w14:textId="1074CCDA" w:rsidR="00764903" w:rsidRPr="00985DF7" w:rsidRDefault="00764903" w:rsidP="004B1483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UA"/>
              </w:rPr>
            </w:pPr>
            <w:r w:rsidRPr="00985DF7">
              <w:rPr>
                <w:rFonts w:ascii="Times New Roman" w:eastAsia="SimSun" w:hAnsi="Times New Roman" w:cs="Times New Roman"/>
                <w:sz w:val="24"/>
                <w:szCs w:val="24"/>
                <w:lang w:val="ru-UA"/>
              </w:rPr>
              <w:t>Воскрешение</w:t>
            </w:r>
          </w:p>
        </w:tc>
      </w:tr>
    </w:tbl>
    <w:p w14:paraId="3CE27B79" w14:textId="77777777" w:rsidR="008A51D3" w:rsidRPr="00985DF7" w:rsidRDefault="008A51D3" w:rsidP="00901879">
      <w:pPr>
        <w:pStyle w:val="a3"/>
        <w:rPr>
          <w:lang w:val="ru-UA"/>
        </w:rPr>
      </w:pPr>
    </w:p>
    <w:p w14:paraId="399DA983" w14:textId="0E57AFB5" w:rsidR="005A521E" w:rsidRPr="00985DF7" w:rsidRDefault="008A51D3" w:rsidP="00901879">
      <w:pPr>
        <w:pStyle w:val="a3"/>
        <w:rPr>
          <w:lang w:val="ru-UA"/>
        </w:rPr>
      </w:pPr>
      <w:r w:rsidRPr="00985DF7">
        <w:rPr>
          <w:lang w:val="ru-UA"/>
        </w:rPr>
        <w:t xml:space="preserve">По материалам: </w:t>
      </w:r>
      <w:r w:rsidR="005A521E" w:rsidRPr="00985DF7">
        <w:rPr>
          <w:lang w:val="ru-UA"/>
        </w:rPr>
        <w:t>112 Синтез ИВО 2025</w:t>
      </w:r>
      <w:r w:rsidRPr="00985DF7">
        <w:rPr>
          <w:lang w:val="ru-UA"/>
        </w:rPr>
        <w:t>.02.01-02</w:t>
      </w:r>
      <w:r w:rsidR="00105B45">
        <w:rPr>
          <w:lang w:val="ru-UA"/>
        </w:rPr>
        <w:t xml:space="preserve"> Казань. </w:t>
      </w:r>
      <w:r w:rsidR="00105B45" w:rsidRPr="00985DF7">
        <w:rPr>
          <w:lang w:val="ru-UA"/>
        </w:rPr>
        <w:t>Виталий Сердюк</w:t>
      </w:r>
    </w:p>
    <w:p w14:paraId="20DDDB73" w14:textId="19022C56" w:rsidR="005A521E" w:rsidRPr="00985DF7" w:rsidRDefault="005A521E" w:rsidP="00D44556">
      <w:pPr>
        <w:pStyle w:val="a3"/>
        <w:spacing w:before="0" w:beforeAutospacing="0" w:after="0" w:afterAutospacing="0"/>
        <w:ind w:firstLine="708"/>
        <w:jc w:val="both"/>
        <w:rPr>
          <w:bCs/>
          <w:lang w:val="ru-RU"/>
        </w:rPr>
      </w:pPr>
      <w:r w:rsidRPr="00985DF7">
        <w:rPr>
          <w:bCs/>
          <w:lang w:val="ru-RU"/>
        </w:rPr>
        <w:t xml:space="preserve">Любая Компетенция состоит из Огня, насыщенного Синтезом. И любую Компетенцию мы насыщаем Синтезом. А Синтез, куда записывается? – В Огонь. Значит, любая Компетенция, которая даётся, это Огонь, насыщаемый Синтезом по нашей подготовке. Значит, Ученик Огня, это Ученик Огня всех Компетенций, которыми вы хотите </w:t>
      </w:r>
      <w:proofErr w:type="spellStart"/>
      <w:r w:rsidRPr="00985DF7">
        <w:rPr>
          <w:bCs/>
          <w:lang w:val="ru-RU"/>
        </w:rPr>
        <w:t>наделиться</w:t>
      </w:r>
      <w:proofErr w:type="spellEnd"/>
      <w:r w:rsidRPr="00985DF7">
        <w:rPr>
          <w:bCs/>
          <w:lang w:val="ru-RU"/>
        </w:rPr>
        <w:t>.</w:t>
      </w:r>
    </w:p>
    <w:p w14:paraId="55663AC9" w14:textId="77777777" w:rsidR="005A521E" w:rsidRPr="00985DF7" w:rsidRDefault="005A521E" w:rsidP="00D4455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85DF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Я могу сказать, что в Физическом мире действует всего 16 видов материи. Если разделить архетип на 64 вида материи, то только 16 видов материи действуют в Физическом мире, и тогда у нас вообще головняк начинается. А 16 видов материи в Физическом мире как раз и </w:t>
      </w:r>
      <w:proofErr w:type="spellStart"/>
      <w:r w:rsidRPr="00985DF7">
        <w:rPr>
          <w:rFonts w:ascii="Times New Roman" w:hAnsi="Times New Roman" w:cs="Times New Roman"/>
          <w:bCs/>
          <w:sz w:val="24"/>
          <w:szCs w:val="24"/>
          <w:lang w:val="ru-RU"/>
        </w:rPr>
        <w:t>простраивает</w:t>
      </w:r>
      <w:proofErr w:type="spellEnd"/>
      <w:r w:rsidRPr="00985DF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1024-рицу Частей Физического мира. 64 вида материи на 16 видов материи в каждом из них – появляется 1024 типа материи Частей Физического мира.</w:t>
      </w:r>
    </w:p>
    <w:p w14:paraId="4DEA0B9B" w14:textId="77777777" w:rsidR="005A521E" w:rsidRPr="00985DF7" w:rsidRDefault="005A521E" w:rsidP="00D4455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85DF7">
        <w:rPr>
          <w:rFonts w:ascii="Times New Roman" w:hAnsi="Times New Roman" w:cs="Times New Roman"/>
          <w:bCs/>
          <w:sz w:val="24"/>
          <w:szCs w:val="24"/>
          <w:lang w:val="ru-RU"/>
        </w:rPr>
        <w:t>Я сейчас не пытаюсь кого-то куда-то там затянуть, у нас тема такая. Вы должны разобраться вот с этим. Я сейчас всего лишь разбираюсь с видами материи Человеческой реализации, здесь посложнее будет, но об этом же. Вначале надо с базой разобраться.</w:t>
      </w:r>
    </w:p>
    <w:p w14:paraId="26CC2A4D" w14:textId="2674184F" w:rsidR="005A521E" w:rsidRPr="00985DF7" w:rsidRDefault="005A521E" w:rsidP="00D4455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85DF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Если кто спрашивает: «А чем мы сейчас занимаемся?» – Я могу ответить: «Компетенцией </w:t>
      </w:r>
      <w:proofErr w:type="gramStart"/>
      <w:r w:rsidRPr="00985DF7">
        <w:rPr>
          <w:rFonts w:ascii="Times New Roman" w:hAnsi="Times New Roman" w:cs="Times New Roman"/>
          <w:bCs/>
          <w:sz w:val="24"/>
          <w:szCs w:val="24"/>
          <w:lang w:val="ru-RU"/>
        </w:rPr>
        <w:t>Воли».</w:t>
      </w:r>
      <w:r w:rsidR="00885188" w:rsidRPr="00985DF7">
        <w:rPr>
          <w:rFonts w:ascii="Times New Roman" w:hAnsi="Times New Roman" w:cs="Times New Roman"/>
          <w:bCs/>
          <w:sz w:val="24"/>
          <w:szCs w:val="24"/>
          <w:lang w:val="ru-UA"/>
        </w:rPr>
        <w:t>..</w:t>
      </w:r>
      <w:proofErr w:type="gramEnd"/>
      <w:r w:rsidR="00885188" w:rsidRPr="00985DF7">
        <w:rPr>
          <w:rFonts w:ascii="Times New Roman" w:hAnsi="Times New Roman" w:cs="Times New Roman"/>
          <w:bCs/>
          <w:sz w:val="24"/>
          <w:szCs w:val="24"/>
          <w:lang w:val="ru-UA"/>
        </w:rPr>
        <w:t xml:space="preserve"> </w:t>
      </w:r>
      <w:r w:rsidRPr="00985DF7">
        <w:rPr>
          <w:rFonts w:ascii="Times New Roman" w:hAnsi="Times New Roman" w:cs="Times New Roman"/>
          <w:bCs/>
          <w:sz w:val="24"/>
          <w:szCs w:val="24"/>
          <w:lang w:val="ru-RU"/>
        </w:rPr>
        <w:t>А Компетенция Воли это, когда вы, исполняя Волю Отца, компетентны в том, что Отец дал на Синтезе, и можете эту компетентность применить для анализа или распознания, или Синтеза после анализа той или иной ситуативности.</w:t>
      </w:r>
    </w:p>
    <w:p w14:paraId="017FA285" w14:textId="77777777" w:rsidR="005A521E" w:rsidRPr="00985DF7" w:rsidRDefault="005A521E" w:rsidP="00D4455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85DF7">
        <w:rPr>
          <w:rFonts w:ascii="Times New Roman" w:hAnsi="Times New Roman" w:cs="Times New Roman"/>
          <w:bCs/>
          <w:sz w:val="24"/>
          <w:szCs w:val="24"/>
          <w:lang w:val="ru-RU"/>
        </w:rPr>
        <w:t>И мы сейчас с вами распознаём виды материи типами материи, и у нас начинает подниматься компетентность той Воли, материала Синтеза, который дал Отец нам. Материал Синтеза, тематика Синтеза, как Воля Отца. И компетентность применения материала Синтеза нами в распознаниях, что происходит, есть выражение Части 56</w:t>
      </w:r>
      <w:r w:rsidRPr="00985DF7">
        <w:rPr>
          <w:rFonts w:ascii="Times New Roman" w:hAnsi="Times New Roman" w:cs="Times New Roman"/>
          <w:bCs/>
          <w:sz w:val="24"/>
          <w:szCs w:val="24"/>
          <w:lang w:val="ru-RU"/>
        </w:rPr>
        <w:noBreakHyphen/>
        <w:t>й Компетентность Воли.</w:t>
      </w:r>
    </w:p>
    <w:p w14:paraId="188A73ED" w14:textId="77777777" w:rsidR="005A521E" w:rsidRPr="00985DF7" w:rsidRDefault="005A521E" w:rsidP="00D4455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85DF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Воля пишется в Дух, зачем? – Потому что в Духе накопились подготовки и знания всего воплощения. И Воля пишется в Дух, чтобы эти подготовки, записи Духа каждого из нас и знания Духа каждого из нас этой Волей были задействованы и вошли в какое-то </w:t>
      </w:r>
      <w:r w:rsidRPr="00985DF7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организованное целое – в компетентное организованное целое. Называется Компетенция Воли.</w:t>
      </w:r>
    </w:p>
    <w:p w14:paraId="036BB0B1" w14:textId="2CF400F4" w:rsidR="005A521E" w:rsidRPr="00985DF7" w:rsidRDefault="005A521E" w:rsidP="00D44556">
      <w:pPr>
        <w:pStyle w:val="a3"/>
        <w:spacing w:before="0" w:beforeAutospacing="0" w:after="0" w:afterAutospacing="0"/>
        <w:ind w:firstLine="708"/>
        <w:jc w:val="both"/>
        <w:rPr>
          <w:bCs/>
          <w:lang w:val="ru-RU"/>
        </w:rPr>
      </w:pPr>
      <w:r w:rsidRPr="00985DF7">
        <w:rPr>
          <w:bCs/>
          <w:lang w:val="ru-RU"/>
        </w:rPr>
        <w:t>Воля состоит из Огня, где в Огне есть записи Синтеза. И Воля действует теми огненными записями Синтеза, чтобы скомпоновать наше содержание Духа на ту или иную тему для той или иной реализации – Компетенция Воли. Это о 440-й Части.</w:t>
      </w:r>
    </w:p>
    <w:p w14:paraId="42097ADB" w14:textId="69A2C420" w:rsidR="005A521E" w:rsidRPr="00985DF7" w:rsidRDefault="005A521E" w:rsidP="00D445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DF7">
        <w:rPr>
          <w:rFonts w:ascii="Times New Roman" w:hAnsi="Times New Roman" w:cs="Times New Roman"/>
          <w:sz w:val="24"/>
          <w:szCs w:val="24"/>
          <w:lang w:val="ru-RU"/>
        </w:rPr>
        <w:t>Почему мы задумались сейчас о Мышлении? В этом есть смысл. Какой смысл есть в том, что мы задумались о Мышлении? Сейчас у вас может включиться больше, чем 10 Частностей, если вы правильно увидите ответ. Но его надо увидеть, синтезировав много Частностей.</w:t>
      </w:r>
    </w:p>
    <w:p w14:paraId="244AED2C" w14:textId="697979E3" w:rsidR="00885188" w:rsidRPr="00985DF7" w:rsidRDefault="00885188" w:rsidP="00D445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DF7">
        <w:rPr>
          <w:rFonts w:ascii="Times New Roman" w:hAnsi="Times New Roman" w:cs="Times New Roman"/>
          <w:sz w:val="24"/>
          <w:szCs w:val="24"/>
          <w:lang w:val="ru-RU"/>
        </w:rPr>
        <w:t xml:space="preserve">Вот сокращённо можно сказать, что </w:t>
      </w:r>
      <w:proofErr w:type="spellStart"/>
      <w:r w:rsidRPr="00985DF7">
        <w:rPr>
          <w:rFonts w:ascii="Times New Roman" w:hAnsi="Times New Roman" w:cs="Times New Roman"/>
          <w:sz w:val="24"/>
          <w:szCs w:val="24"/>
          <w:lang w:val="ru-RU"/>
        </w:rPr>
        <w:t>Синтезкосмическая</w:t>
      </w:r>
      <w:proofErr w:type="spellEnd"/>
      <w:r w:rsidRPr="00985DF7">
        <w:rPr>
          <w:rFonts w:ascii="Times New Roman" w:hAnsi="Times New Roman" w:cs="Times New Roman"/>
          <w:sz w:val="24"/>
          <w:szCs w:val="24"/>
          <w:lang w:val="ru-RU"/>
        </w:rPr>
        <w:t xml:space="preserve"> реализация – это Огонь, Полномочия – это Дух, Компетенция – это Свет, и Человек – это Энергия в некоторой степени четырёх реализаций.</w:t>
      </w:r>
    </w:p>
    <w:p w14:paraId="27D56ED4" w14:textId="7B8329A3" w:rsidR="005A521E" w:rsidRPr="00985DF7" w:rsidRDefault="005A521E" w:rsidP="00D44556">
      <w:pPr>
        <w:pStyle w:val="a3"/>
        <w:spacing w:before="0" w:beforeAutospacing="0" w:after="0" w:afterAutospacing="0"/>
        <w:ind w:firstLine="708"/>
        <w:jc w:val="both"/>
        <w:rPr>
          <w:lang w:val="ru-RU"/>
        </w:rPr>
      </w:pPr>
      <w:r w:rsidRPr="00985DF7">
        <w:rPr>
          <w:lang w:val="ru-RU"/>
        </w:rPr>
        <w:t>Мышление входит в Компетенцию Воли как часть. Четвёрка входит в восьмёрку как часть. 52 входит в 56 как часть. И мы сейчас задействовали Мышление, чтобы ваша Компетенция Воли, внутренне, опираясь на Мышление, активировалась. Потому что Мышление входит в Компетенцию Воли как часть.</w:t>
      </w:r>
    </w:p>
    <w:p w14:paraId="2695575D" w14:textId="3B875B31" w:rsidR="00885188" w:rsidRPr="00985DF7" w:rsidRDefault="00885188" w:rsidP="00D4455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85DF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Я сейчас </w:t>
      </w:r>
      <w:proofErr w:type="spellStart"/>
      <w:r w:rsidRPr="00985DF7">
        <w:rPr>
          <w:rFonts w:ascii="Times New Roman" w:hAnsi="Times New Roman" w:cs="Times New Roman"/>
          <w:bCs/>
          <w:sz w:val="24"/>
          <w:szCs w:val="24"/>
          <w:lang w:val="ru-RU"/>
        </w:rPr>
        <w:t>позаставлял</w:t>
      </w:r>
      <w:proofErr w:type="spellEnd"/>
      <w:r w:rsidRPr="00985DF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некоторых из вас, не всех, к сожалению, попытаться поработать 32-мя Частностями Сердечной мысли Мышления, делая аналог полумиллионного Синтеза с реальностями, архетипами и в синтезе их, говоря о вмещении Синтеза. То есть, чтобы это освоить, нужно чувствовать меру и видеть в этом красоту взаимодействия с Отцом. Если вот какое-то такое состояние возникло – у вас, возможно, родилась мысль на 52 Частности, но при этом распознать каждую отдельную Частность мы пока не можем. Мы пока её, хотя бы в синтезе пытаемся сформировать в Мышлении. Компетенция Воли, там посложнее, там Воскрешение, там уже не о Частностях идёт речь, а о действии. </w:t>
      </w:r>
    </w:p>
    <w:p w14:paraId="611B77DA" w14:textId="1D3F9D01" w:rsidR="00885188" w:rsidRPr="00985DF7" w:rsidRDefault="00885188" w:rsidP="00D4455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UA"/>
        </w:rPr>
      </w:pPr>
      <w:r w:rsidRPr="00985DF7">
        <w:rPr>
          <w:rFonts w:ascii="Times New Roman" w:hAnsi="Times New Roman" w:cs="Times New Roman"/>
          <w:bCs/>
          <w:sz w:val="24"/>
          <w:szCs w:val="24"/>
          <w:lang w:val="ru-RU"/>
        </w:rPr>
        <w:t>Мы возвращаемся из 52-го уровня мысли в четвёртый. Мы опускаемся с 52-го километра, там, где даже самолёты не летают</w:t>
      </w:r>
      <w:r w:rsidRPr="00985DF7">
        <w:rPr>
          <w:rFonts w:ascii="Times New Roman" w:hAnsi="Times New Roman" w:cs="Times New Roman"/>
          <w:bCs/>
          <w:sz w:val="24"/>
          <w:szCs w:val="24"/>
          <w:lang w:val="ru-UA"/>
        </w:rPr>
        <w:t xml:space="preserve">... </w:t>
      </w:r>
      <w:r w:rsidRPr="00985DF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Четыре километра не так высоко. И здесь мы опять дома – наши четырёхкилометровые </w:t>
      </w:r>
      <w:proofErr w:type="spellStart"/>
      <w:r w:rsidRPr="00985DF7">
        <w:rPr>
          <w:rFonts w:ascii="Times New Roman" w:hAnsi="Times New Roman" w:cs="Times New Roman"/>
          <w:bCs/>
          <w:sz w:val="24"/>
          <w:szCs w:val="24"/>
          <w:lang w:val="ru-RU"/>
        </w:rPr>
        <w:t>менталы</w:t>
      </w:r>
      <w:proofErr w:type="spellEnd"/>
      <w:r w:rsidRPr="00985DF7">
        <w:rPr>
          <w:rFonts w:ascii="Times New Roman" w:hAnsi="Times New Roman" w:cs="Times New Roman"/>
          <w:bCs/>
          <w:sz w:val="24"/>
          <w:szCs w:val="24"/>
          <w:lang w:val="ru-UA"/>
        </w:rPr>
        <w:t>...</w:t>
      </w:r>
    </w:p>
    <w:p w14:paraId="75D1BED5" w14:textId="2C770382" w:rsidR="00885188" w:rsidRDefault="00885188" w:rsidP="00D4455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85DF7">
        <w:rPr>
          <w:rFonts w:ascii="Times New Roman" w:hAnsi="Times New Roman" w:cs="Times New Roman"/>
          <w:bCs/>
          <w:sz w:val="24"/>
          <w:szCs w:val="24"/>
          <w:lang w:val="ru-RU"/>
        </w:rPr>
        <w:t>Я сейчас не отвлекаюсь, я разрабатываю Компетенцию Воли. Отец и Кут Хуми мною правильно всё делают. Они вас заставляют перейти в другую Компетенцию Воли, творят вам её на завтра уже.</w:t>
      </w:r>
    </w:p>
    <w:p w14:paraId="6CCE6B64" w14:textId="77777777" w:rsidR="007B6E6C" w:rsidRPr="00985DF7" w:rsidRDefault="007B6E6C" w:rsidP="00985DF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72F3E546" w14:textId="09271A65" w:rsidR="008A51D3" w:rsidRPr="00985DF7" w:rsidRDefault="00A82DF0" w:rsidP="00885188">
      <w:pPr>
        <w:jc w:val="both"/>
        <w:rPr>
          <w:rFonts w:ascii="Times New Roman" w:hAnsi="Times New Roman" w:cs="Times New Roman"/>
          <w:bCs/>
          <w:sz w:val="24"/>
          <w:szCs w:val="24"/>
          <w:lang w:val="ru-UA"/>
        </w:rPr>
      </w:pPr>
      <w:r w:rsidRPr="00985DF7">
        <w:rPr>
          <w:rFonts w:ascii="Times New Roman" w:hAnsi="Times New Roman" w:cs="Times New Roman"/>
          <w:bCs/>
          <w:sz w:val="24"/>
          <w:szCs w:val="24"/>
          <w:lang w:val="ru-UA"/>
        </w:rPr>
        <w:t xml:space="preserve">По материалам: </w:t>
      </w:r>
      <w:r w:rsidR="008A51D3" w:rsidRPr="00985DF7">
        <w:rPr>
          <w:rFonts w:ascii="Times New Roman" w:hAnsi="Times New Roman" w:cs="Times New Roman"/>
          <w:bCs/>
          <w:sz w:val="24"/>
          <w:szCs w:val="24"/>
          <w:lang w:val="ru-UA"/>
        </w:rPr>
        <w:t>56 Синтез ИВО</w:t>
      </w:r>
      <w:r w:rsidR="0066322A">
        <w:rPr>
          <w:rFonts w:ascii="Times New Roman" w:hAnsi="Times New Roman" w:cs="Times New Roman"/>
          <w:bCs/>
          <w:sz w:val="24"/>
          <w:szCs w:val="24"/>
          <w:lang w:val="ru-UA"/>
        </w:rPr>
        <w:t xml:space="preserve"> ИВДИВО Омск</w:t>
      </w:r>
      <w:r w:rsidRPr="00985DF7">
        <w:rPr>
          <w:rFonts w:ascii="Times New Roman" w:hAnsi="Times New Roman" w:cs="Times New Roman"/>
          <w:bCs/>
          <w:sz w:val="24"/>
          <w:szCs w:val="24"/>
          <w:lang w:val="ru-UA"/>
        </w:rPr>
        <w:t xml:space="preserve"> 2025.02.02-01</w:t>
      </w:r>
      <w:r w:rsidR="0066322A">
        <w:rPr>
          <w:rFonts w:ascii="Times New Roman" w:hAnsi="Times New Roman" w:cs="Times New Roman"/>
          <w:bCs/>
          <w:sz w:val="24"/>
          <w:szCs w:val="24"/>
          <w:lang w:val="ru-UA"/>
        </w:rPr>
        <w:t>, Аспектная Лариса</w:t>
      </w:r>
    </w:p>
    <w:p w14:paraId="65F7CB95" w14:textId="4A8089F7" w:rsidR="008A51D3" w:rsidRPr="00985DF7" w:rsidRDefault="008A51D3" w:rsidP="00E70DF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D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85DF7">
        <w:rPr>
          <w:rFonts w:ascii="Times New Roman" w:hAnsi="Times New Roman" w:cs="Times New Roman"/>
          <w:sz w:val="24"/>
          <w:szCs w:val="24"/>
          <w:lang w:val="ru-UA"/>
        </w:rPr>
        <w:t>...важно, что В</w:t>
      </w:r>
      <w:proofErr w:type="spellStart"/>
      <w:r w:rsidRPr="00985DF7">
        <w:rPr>
          <w:rFonts w:ascii="Times New Roman" w:hAnsi="Times New Roman" w:cs="Times New Roman"/>
          <w:sz w:val="24"/>
          <w:szCs w:val="24"/>
          <w:lang w:val="ru-RU"/>
        </w:rPr>
        <w:t>оскрешение</w:t>
      </w:r>
      <w:proofErr w:type="spellEnd"/>
      <w:r w:rsidRPr="00985DF7">
        <w:rPr>
          <w:rFonts w:ascii="Times New Roman" w:hAnsi="Times New Roman" w:cs="Times New Roman"/>
          <w:sz w:val="24"/>
          <w:szCs w:val="24"/>
          <w:lang w:val="ru-RU"/>
        </w:rPr>
        <w:t xml:space="preserve"> пишется </w:t>
      </w:r>
      <w:proofErr w:type="gramStart"/>
      <w:r w:rsidRPr="00985DF7">
        <w:rPr>
          <w:rFonts w:ascii="Times New Roman" w:hAnsi="Times New Roman" w:cs="Times New Roman"/>
          <w:sz w:val="24"/>
          <w:szCs w:val="24"/>
          <w:lang w:val="ru-RU"/>
        </w:rPr>
        <w:t>во Время</w:t>
      </w:r>
      <w:proofErr w:type="gramEnd"/>
      <w:r w:rsidRPr="00985DF7">
        <w:rPr>
          <w:rFonts w:ascii="Times New Roman" w:hAnsi="Times New Roman" w:cs="Times New Roman"/>
          <w:sz w:val="24"/>
          <w:szCs w:val="24"/>
          <w:lang w:val="ru-RU"/>
        </w:rPr>
        <w:t>. Когда</w:t>
      </w:r>
      <w:r w:rsidRPr="00985DF7">
        <w:rPr>
          <w:rFonts w:ascii="Times New Roman" w:hAnsi="Times New Roman" w:cs="Times New Roman"/>
          <w:sz w:val="24"/>
          <w:szCs w:val="24"/>
          <w:lang w:val="ru-UA"/>
        </w:rPr>
        <w:t xml:space="preserve"> мы</w:t>
      </w:r>
      <w:r w:rsidRPr="00985DF7">
        <w:rPr>
          <w:rFonts w:ascii="Times New Roman" w:hAnsi="Times New Roman" w:cs="Times New Roman"/>
          <w:sz w:val="24"/>
          <w:szCs w:val="24"/>
          <w:lang w:val="ru-RU"/>
        </w:rPr>
        <w:t xml:space="preserve"> входим в Воскрешение</w:t>
      </w:r>
      <w:r w:rsidRPr="00985DF7">
        <w:rPr>
          <w:rFonts w:ascii="Times New Roman" w:hAnsi="Times New Roman" w:cs="Times New Roman"/>
          <w:sz w:val="24"/>
          <w:szCs w:val="24"/>
          <w:lang w:val="ru-UA"/>
        </w:rPr>
        <w:t xml:space="preserve">... </w:t>
      </w:r>
      <w:r w:rsidRPr="00985DF7">
        <w:rPr>
          <w:rFonts w:ascii="Times New Roman" w:hAnsi="Times New Roman" w:cs="Times New Roman"/>
          <w:sz w:val="24"/>
          <w:szCs w:val="24"/>
          <w:lang w:val="ru-RU"/>
        </w:rPr>
        <w:t>со временем что-то происходит.</w:t>
      </w:r>
      <w:r w:rsidRPr="00985DF7">
        <w:rPr>
          <w:rFonts w:ascii="Times New Roman" w:hAnsi="Times New Roman" w:cs="Times New Roman"/>
          <w:sz w:val="24"/>
          <w:szCs w:val="24"/>
          <w:lang w:val="ru-UA"/>
        </w:rPr>
        <w:t xml:space="preserve"> То есть, как Синтез пишется в Огонь, как Воля пишется в Дух, вот так же Воскрешение пишется во Время.</w:t>
      </w:r>
      <w:r w:rsidRPr="00985DF7">
        <w:rPr>
          <w:rFonts w:ascii="Times New Roman" w:hAnsi="Times New Roman" w:cs="Times New Roman"/>
          <w:sz w:val="24"/>
          <w:szCs w:val="24"/>
          <w:lang w:val="ru-RU"/>
        </w:rPr>
        <w:t xml:space="preserve"> Когда </w:t>
      </w:r>
      <w:r w:rsidRPr="00985DF7">
        <w:rPr>
          <w:rFonts w:ascii="Times New Roman" w:hAnsi="Times New Roman" w:cs="Times New Roman"/>
          <w:sz w:val="24"/>
          <w:szCs w:val="24"/>
          <w:lang w:val="ru-UA"/>
        </w:rPr>
        <w:t xml:space="preserve">мы </w:t>
      </w:r>
      <w:r w:rsidRPr="00985DF7">
        <w:rPr>
          <w:rFonts w:ascii="Times New Roman" w:hAnsi="Times New Roman" w:cs="Times New Roman"/>
          <w:sz w:val="24"/>
          <w:szCs w:val="24"/>
          <w:lang w:val="ru-RU"/>
        </w:rPr>
        <w:t>воскрешаемся, входим в этот процесс</w:t>
      </w:r>
      <w:r w:rsidRPr="00985DF7">
        <w:rPr>
          <w:rFonts w:ascii="Times New Roman" w:hAnsi="Times New Roman" w:cs="Times New Roman"/>
          <w:sz w:val="24"/>
          <w:szCs w:val="24"/>
          <w:lang w:val="ru-UA"/>
        </w:rPr>
        <w:t xml:space="preserve"> обновления тотально</w:t>
      </w:r>
      <w:r w:rsidRPr="00985DF7">
        <w:rPr>
          <w:rFonts w:ascii="Times New Roman" w:hAnsi="Times New Roman" w:cs="Times New Roman"/>
          <w:sz w:val="24"/>
          <w:szCs w:val="24"/>
          <w:lang w:val="ru-RU"/>
        </w:rPr>
        <w:t xml:space="preserve">, время </w:t>
      </w:r>
      <w:r w:rsidRPr="00985DF7">
        <w:rPr>
          <w:rFonts w:ascii="Times New Roman" w:hAnsi="Times New Roman" w:cs="Times New Roman"/>
          <w:sz w:val="24"/>
          <w:szCs w:val="24"/>
          <w:lang w:val="ru-UA"/>
        </w:rPr>
        <w:t xml:space="preserve">течёт или </w:t>
      </w:r>
      <w:r w:rsidRPr="00985DF7">
        <w:rPr>
          <w:rFonts w:ascii="Times New Roman" w:hAnsi="Times New Roman" w:cs="Times New Roman"/>
          <w:sz w:val="24"/>
          <w:szCs w:val="24"/>
          <w:lang w:val="ru-RU"/>
        </w:rPr>
        <w:t xml:space="preserve">раскручивается по-другому. </w:t>
      </w:r>
    </w:p>
    <w:p w14:paraId="6E49EDA4" w14:textId="68F036E3" w:rsidR="008A51D3" w:rsidRPr="00985DF7" w:rsidRDefault="008A51D3" w:rsidP="00E70D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UA"/>
        </w:rPr>
      </w:pPr>
      <w:r w:rsidRPr="00985DF7">
        <w:rPr>
          <w:rFonts w:ascii="Times New Roman" w:hAnsi="Times New Roman" w:cs="Times New Roman"/>
          <w:sz w:val="24"/>
          <w:szCs w:val="24"/>
          <w:lang w:val="ru-RU"/>
        </w:rPr>
        <w:t xml:space="preserve">Компетенция Воли предполагает компетентное волевое явление. </w:t>
      </w:r>
      <w:r w:rsidRPr="00985DF7">
        <w:rPr>
          <w:rFonts w:ascii="Times New Roman" w:hAnsi="Times New Roman" w:cs="Times New Roman"/>
          <w:sz w:val="24"/>
          <w:szCs w:val="24"/>
          <w:lang w:val="ru-UA"/>
        </w:rPr>
        <w:t xml:space="preserve">То есть </w:t>
      </w:r>
      <w:r w:rsidRPr="00985DF7">
        <w:rPr>
          <w:rFonts w:ascii="Times New Roman" w:hAnsi="Times New Roman" w:cs="Times New Roman"/>
          <w:sz w:val="24"/>
          <w:szCs w:val="24"/>
          <w:lang w:val="ru-RU"/>
        </w:rPr>
        <w:t xml:space="preserve">Воля сама по себе </w:t>
      </w:r>
      <w:r w:rsidRPr="00985DF7">
        <w:rPr>
          <w:rFonts w:ascii="Times New Roman" w:hAnsi="Times New Roman" w:cs="Times New Roman"/>
          <w:sz w:val="24"/>
          <w:szCs w:val="24"/>
          <w:lang w:val="ru-UA"/>
        </w:rPr>
        <w:t xml:space="preserve">- </w:t>
      </w:r>
      <w:r w:rsidRPr="00985DF7">
        <w:rPr>
          <w:rFonts w:ascii="Times New Roman" w:hAnsi="Times New Roman" w:cs="Times New Roman"/>
          <w:sz w:val="24"/>
          <w:szCs w:val="24"/>
          <w:lang w:val="ru-RU"/>
        </w:rPr>
        <w:t xml:space="preserve">это явление. </w:t>
      </w:r>
      <w:r w:rsidRPr="00985DF7">
        <w:rPr>
          <w:rFonts w:ascii="Times New Roman" w:hAnsi="Times New Roman" w:cs="Times New Roman"/>
          <w:sz w:val="24"/>
          <w:szCs w:val="24"/>
          <w:lang w:val="ru-UA"/>
        </w:rPr>
        <w:t>И нам как-то самим нужно перестроиться, чтобы явить Отца. И если говорить о воле в части Компетенция Воли, то это воля применённая.</w:t>
      </w:r>
    </w:p>
    <w:p w14:paraId="252E969B" w14:textId="77777777" w:rsidR="008A51D3" w:rsidRPr="00985DF7" w:rsidRDefault="008A51D3" w:rsidP="00E70DF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UA"/>
        </w:rPr>
      </w:pPr>
      <w:r w:rsidRPr="00985DF7">
        <w:rPr>
          <w:rFonts w:ascii="Times New Roman" w:hAnsi="Times New Roman" w:cs="Times New Roman"/>
          <w:sz w:val="24"/>
          <w:szCs w:val="24"/>
          <w:lang w:val="ru-UA"/>
        </w:rPr>
        <w:t>...</w:t>
      </w:r>
      <w:proofErr w:type="spellStart"/>
      <w:r w:rsidRPr="00985DF7">
        <w:rPr>
          <w:rFonts w:ascii="Times New Roman" w:hAnsi="Times New Roman" w:cs="Times New Roman"/>
          <w:sz w:val="24"/>
          <w:szCs w:val="24"/>
          <w:lang w:val="ru-UA"/>
        </w:rPr>
        <w:t>воскрещающая</w:t>
      </w:r>
      <w:proofErr w:type="spellEnd"/>
      <w:r w:rsidRPr="00985DF7">
        <w:rPr>
          <w:rFonts w:ascii="Times New Roman" w:hAnsi="Times New Roman" w:cs="Times New Roman"/>
          <w:sz w:val="24"/>
          <w:szCs w:val="24"/>
          <w:lang w:val="ru-UA"/>
        </w:rPr>
        <w:t xml:space="preserve"> воля, которую я смогла применить.</w:t>
      </w:r>
    </w:p>
    <w:p w14:paraId="07546CB0" w14:textId="77777777" w:rsidR="008A51D3" w:rsidRPr="00985DF7" w:rsidRDefault="008A51D3" w:rsidP="00E70D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UA"/>
        </w:rPr>
      </w:pPr>
      <w:r w:rsidRPr="00985DF7">
        <w:rPr>
          <w:rFonts w:ascii="Times New Roman" w:hAnsi="Times New Roman" w:cs="Times New Roman"/>
          <w:sz w:val="24"/>
          <w:szCs w:val="24"/>
          <w:lang w:val="ru-RU"/>
        </w:rPr>
        <w:t>Компетенция Воли, как часть, показывает, а сколько Воли Отца</w:t>
      </w:r>
      <w:r w:rsidRPr="00985DF7">
        <w:rPr>
          <w:rFonts w:ascii="Times New Roman" w:hAnsi="Times New Roman" w:cs="Times New Roman"/>
          <w:sz w:val="24"/>
          <w:szCs w:val="24"/>
          <w:lang w:val="ru-UA"/>
        </w:rPr>
        <w:t xml:space="preserve"> я смог,</w:t>
      </w:r>
      <w:r w:rsidRPr="00985DF7">
        <w:rPr>
          <w:rFonts w:ascii="Times New Roman" w:hAnsi="Times New Roman" w:cs="Times New Roman"/>
          <w:sz w:val="24"/>
          <w:szCs w:val="24"/>
          <w:lang w:val="ru-RU"/>
        </w:rPr>
        <w:t xml:space="preserve"> как </w:t>
      </w:r>
      <w:proofErr w:type="gramStart"/>
      <w:r w:rsidRPr="00985DF7">
        <w:rPr>
          <w:rFonts w:ascii="Times New Roman" w:hAnsi="Times New Roman" w:cs="Times New Roman"/>
          <w:sz w:val="24"/>
          <w:szCs w:val="24"/>
          <w:lang w:val="ru-RU"/>
        </w:rPr>
        <w:t>Огня</w:t>
      </w:r>
      <w:r w:rsidRPr="00985DF7">
        <w:rPr>
          <w:rFonts w:ascii="Times New Roman" w:hAnsi="Times New Roman" w:cs="Times New Roman"/>
          <w:sz w:val="24"/>
          <w:szCs w:val="24"/>
          <w:lang w:val="ru-UA"/>
        </w:rPr>
        <w:t>,</w:t>
      </w:r>
      <w:r w:rsidRPr="00985DF7">
        <w:rPr>
          <w:rFonts w:ascii="Times New Roman" w:hAnsi="Times New Roman" w:cs="Times New Roman"/>
          <w:sz w:val="24"/>
          <w:szCs w:val="24"/>
          <w:lang w:val="ru-RU"/>
        </w:rPr>
        <w:t xml:space="preserve">  вместить</w:t>
      </w:r>
      <w:proofErr w:type="gramEnd"/>
      <w:r w:rsidRPr="00985DF7">
        <w:rPr>
          <w:rFonts w:ascii="Times New Roman" w:hAnsi="Times New Roman" w:cs="Times New Roman"/>
          <w:sz w:val="24"/>
          <w:szCs w:val="24"/>
          <w:lang w:val="ru-RU"/>
        </w:rPr>
        <w:t xml:space="preserve"> своим применением.</w:t>
      </w:r>
    </w:p>
    <w:p w14:paraId="4CDA4E24" w14:textId="77777777" w:rsidR="008A51D3" w:rsidRPr="00985DF7" w:rsidRDefault="008A51D3" w:rsidP="00E70D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DF7">
        <w:rPr>
          <w:rFonts w:ascii="Times New Roman" w:hAnsi="Times New Roman" w:cs="Times New Roman"/>
          <w:sz w:val="24"/>
          <w:szCs w:val="24"/>
          <w:lang w:val="ru-RU"/>
        </w:rPr>
        <w:t>Компетенция Воли — как я готов, как я сложился, я так могу с Отцом взаимодействовать.</w:t>
      </w:r>
      <w:r w:rsidRPr="00985DF7">
        <w:rPr>
          <w:rFonts w:ascii="Times New Roman" w:hAnsi="Times New Roman" w:cs="Times New Roman"/>
          <w:sz w:val="24"/>
          <w:szCs w:val="24"/>
          <w:lang w:val="ru-UA"/>
        </w:rPr>
        <w:t xml:space="preserve"> Отец всегда общается с нами по сознанию.</w:t>
      </w:r>
      <w:r w:rsidRPr="00985D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DF48960" w14:textId="77777777" w:rsidR="008A51D3" w:rsidRPr="00985DF7" w:rsidRDefault="008A51D3" w:rsidP="00E70D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UA"/>
        </w:rPr>
      </w:pPr>
      <w:r w:rsidRPr="00985DF7">
        <w:rPr>
          <w:rFonts w:ascii="Times New Roman" w:hAnsi="Times New Roman" w:cs="Times New Roman"/>
          <w:sz w:val="24"/>
          <w:szCs w:val="24"/>
          <w:lang w:val="ru-RU"/>
        </w:rPr>
        <w:t>Компетенция Воли позволяет нам смочь вызвать Огонь Отца</w:t>
      </w:r>
      <w:r w:rsidRPr="00985DF7">
        <w:rPr>
          <w:rFonts w:ascii="Times New Roman" w:hAnsi="Times New Roman" w:cs="Times New Roman"/>
          <w:sz w:val="24"/>
          <w:szCs w:val="24"/>
          <w:lang w:val="ru-UA"/>
        </w:rPr>
        <w:t xml:space="preserve"> (смотрим, система -</w:t>
      </w:r>
      <w:proofErr w:type="spellStart"/>
      <w:proofErr w:type="gramStart"/>
      <w:r w:rsidRPr="00985DF7">
        <w:rPr>
          <w:rFonts w:ascii="Times New Roman" w:hAnsi="Times New Roman" w:cs="Times New Roman"/>
          <w:sz w:val="24"/>
          <w:szCs w:val="24"/>
          <w:lang w:val="ru-UA"/>
        </w:rPr>
        <w:t>магнитность</w:t>
      </w:r>
      <w:proofErr w:type="spellEnd"/>
      <w:r w:rsidRPr="00985DF7">
        <w:rPr>
          <w:rFonts w:ascii="Times New Roman" w:hAnsi="Times New Roman" w:cs="Times New Roman"/>
          <w:sz w:val="24"/>
          <w:szCs w:val="24"/>
          <w:lang w:val="ru-UA"/>
        </w:rPr>
        <w:t xml:space="preserve">) </w:t>
      </w:r>
      <w:r w:rsidRPr="00985DF7">
        <w:rPr>
          <w:rFonts w:ascii="Times New Roman" w:hAnsi="Times New Roman" w:cs="Times New Roman"/>
          <w:sz w:val="24"/>
          <w:szCs w:val="24"/>
          <w:lang w:val="ru-RU"/>
        </w:rPr>
        <w:t xml:space="preserve"> по</w:t>
      </w:r>
      <w:proofErr w:type="gramEnd"/>
      <w:r w:rsidRPr="00985DF7">
        <w:rPr>
          <w:rFonts w:ascii="Times New Roman" w:hAnsi="Times New Roman" w:cs="Times New Roman"/>
          <w:sz w:val="24"/>
          <w:szCs w:val="24"/>
          <w:lang w:val="ru-RU"/>
        </w:rPr>
        <w:t xml:space="preserve"> нашим компетенциям и его</w:t>
      </w:r>
      <w:r w:rsidRPr="00985DF7">
        <w:rPr>
          <w:rFonts w:ascii="Times New Roman" w:hAnsi="Times New Roman" w:cs="Times New Roman"/>
          <w:sz w:val="24"/>
          <w:szCs w:val="24"/>
          <w:lang w:val="ru-UA"/>
        </w:rPr>
        <w:t>...</w:t>
      </w:r>
      <w:r w:rsidRPr="00985DF7">
        <w:rPr>
          <w:rFonts w:ascii="Times New Roman" w:hAnsi="Times New Roman" w:cs="Times New Roman"/>
          <w:sz w:val="24"/>
          <w:szCs w:val="24"/>
          <w:lang w:val="ru-RU"/>
        </w:rPr>
        <w:t xml:space="preserve"> усвоить. Воля — это </w:t>
      </w:r>
      <w:r w:rsidRPr="00985DF7">
        <w:rPr>
          <w:rFonts w:ascii="Times New Roman" w:hAnsi="Times New Roman" w:cs="Times New Roman"/>
          <w:sz w:val="24"/>
          <w:szCs w:val="24"/>
          <w:lang w:val="ru-UA"/>
        </w:rPr>
        <w:t xml:space="preserve">же </w:t>
      </w:r>
      <w:r w:rsidRPr="00985DF7">
        <w:rPr>
          <w:rFonts w:ascii="Times New Roman" w:hAnsi="Times New Roman" w:cs="Times New Roman"/>
          <w:sz w:val="24"/>
          <w:szCs w:val="24"/>
          <w:lang w:val="ru-RU"/>
        </w:rPr>
        <w:t>применённый огонь</w:t>
      </w:r>
      <w:r w:rsidRPr="00985DF7">
        <w:rPr>
          <w:rFonts w:ascii="Times New Roman" w:hAnsi="Times New Roman" w:cs="Times New Roman"/>
          <w:sz w:val="24"/>
          <w:szCs w:val="24"/>
          <w:lang w:val="ru-UA"/>
        </w:rPr>
        <w:t>.</w:t>
      </w:r>
    </w:p>
    <w:p w14:paraId="594720F5" w14:textId="77777777" w:rsidR="008A51D3" w:rsidRPr="00985DF7" w:rsidRDefault="008A51D3" w:rsidP="00E70D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UA"/>
        </w:rPr>
      </w:pPr>
      <w:r w:rsidRPr="00985DF7">
        <w:rPr>
          <w:rFonts w:ascii="Times New Roman" w:hAnsi="Times New Roman" w:cs="Times New Roman"/>
          <w:sz w:val="24"/>
          <w:szCs w:val="24"/>
          <w:lang w:val="ru-UA"/>
        </w:rPr>
        <w:lastRenderedPageBreak/>
        <w:t>Воля – это, как я могу оформить Огонь Отца оформить в своём теле, а чтобы его оформить я должна быть по сознанию на равных с Отцом.</w:t>
      </w:r>
    </w:p>
    <w:p w14:paraId="56147CF7" w14:textId="5D44AB22" w:rsidR="008A51D3" w:rsidRPr="00985DF7" w:rsidRDefault="008A51D3" w:rsidP="00E70D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UA"/>
        </w:rPr>
      </w:pPr>
      <w:r w:rsidRPr="00985DF7">
        <w:rPr>
          <w:rFonts w:ascii="Times New Roman" w:hAnsi="Times New Roman" w:cs="Times New Roman"/>
          <w:sz w:val="24"/>
          <w:szCs w:val="24"/>
          <w:lang w:val="ru-RU"/>
        </w:rPr>
        <w:t>Компетенция — это границы, в которых ты можешь выражать Отца</w:t>
      </w:r>
      <w:r w:rsidRPr="00985DF7">
        <w:rPr>
          <w:rFonts w:ascii="Times New Roman" w:hAnsi="Times New Roman" w:cs="Times New Roman"/>
          <w:sz w:val="24"/>
          <w:szCs w:val="24"/>
          <w:lang w:val="ru-UA"/>
        </w:rPr>
        <w:t>, по большому счёту</w:t>
      </w:r>
      <w:r w:rsidRPr="00985DF7">
        <w:rPr>
          <w:rFonts w:ascii="Times New Roman" w:hAnsi="Times New Roman" w:cs="Times New Roman"/>
          <w:sz w:val="24"/>
          <w:szCs w:val="24"/>
          <w:lang w:val="ru-RU"/>
        </w:rPr>
        <w:t xml:space="preserve"> — это границы </w:t>
      </w:r>
      <w:proofErr w:type="spellStart"/>
      <w:r w:rsidRPr="00985DF7">
        <w:rPr>
          <w:rFonts w:ascii="Times New Roman" w:hAnsi="Times New Roman" w:cs="Times New Roman"/>
          <w:sz w:val="24"/>
          <w:szCs w:val="24"/>
          <w:lang w:val="ru-UA"/>
        </w:rPr>
        <w:t>тво</w:t>
      </w:r>
      <w:proofErr w:type="spellEnd"/>
      <w:r w:rsidRPr="00985DF7">
        <w:rPr>
          <w:rFonts w:ascii="Times New Roman" w:hAnsi="Times New Roman" w:cs="Times New Roman"/>
          <w:sz w:val="24"/>
          <w:szCs w:val="24"/>
          <w:lang w:val="ru-RU"/>
        </w:rPr>
        <w:t>их возможностей. К</w:t>
      </w:r>
      <w:proofErr w:type="spellStart"/>
      <w:r w:rsidRPr="00985DF7">
        <w:rPr>
          <w:rFonts w:ascii="Times New Roman" w:hAnsi="Times New Roman" w:cs="Times New Roman"/>
          <w:sz w:val="24"/>
          <w:szCs w:val="24"/>
          <w:lang w:val="ru-UA"/>
        </w:rPr>
        <w:t>огда</w:t>
      </w:r>
      <w:proofErr w:type="spellEnd"/>
      <w:r w:rsidRPr="00985DF7">
        <w:rPr>
          <w:rFonts w:ascii="Times New Roman" w:hAnsi="Times New Roman" w:cs="Times New Roman"/>
          <w:sz w:val="24"/>
          <w:szCs w:val="24"/>
          <w:lang w:val="ru-UA"/>
        </w:rPr>
        <w:t xml:space="preserve"> мы говорим о компетенциях, нужно понимать, что к</w:t>
      </w:r>
      <w:proofErr w:type="spellStart"/>
      <w:r w:rsidRPr="00985DF7">
        <w:rPr>
          <w:rFonts w:ascii="Times New Roman" w:hAnsi="Times New Roman" w:cs="Times New Roman"/>
          <w:sz w:val="24"/>
          <w:szCs w:val="24"/>
          <w:lang w:val="ru-RU"/>
        </w:rPr>
        <w:t>омпетенции</w:t>
      </w:r>
      <w:proofErr w:type="spellEnd"/>
      <w:r w:rsidRPr="00985DF7">
        <w:rPr>
          <w:rFonts w:ascii="Times New Roman" w:hAnsi="Times New Roman" w:cs="Times New Roman"/>
          <w:sz w:val="24"/>
          <w:szCs w:val="24"/>
          <w:lang w:val="ru-RU"/>
        </w:rPr>
        <w:t xml:space="preserve"> ведут к развитию наших частей. Если не будет компетенций, как новых</w:t>
      </w:r>
      <w:r w:rsidRPr="00985DF7">
        <w:rPr>
          <w:rFonts w:ascii="Times New Roman" w:hAnsi="Times New Roman" w:cs="Times New Roman"/>
          <w:sz w:val="24"/>
          <w:szCs w:val="24"/>
          <w:lang w:val="ru-UA"/>
        </w:rPr>
        <w:t xml:space="preserve"> границ возможностей в наших явлениях</w:t>
      </w:r>
      <w:r w:rsidRPr="00985DF7">
        <w:rPr>
          <w:rFonts w:ascii="Times New Roman" w:hAnsi="Times New Roman" w:cs="Times New Roman"/>
          <w:sz w:val="24"/>
          <w:szCs w:val="24"/>
          <w:lang w:val="ru-RU"/>
        </w:rPr>
        <w:t xml:space="preserve"> Отца, тогда наши части будут развиваться </w:t>
      </w:r>
      <w:proofErr w:type="spellStart"/>
      <w:r w:rsidRPr="00985DF7">
        <w:rPr>
          <w:rFonts w:ascii="Times New Roman" w:hAnsi="Times New Roman" w:cs="Times New Roman"/>
          <w:sz w:val="24"/>
          <w:szCs w:val="24"/>
          <w:lang w:val="ru-RU"/>
        </w:rPr>
        <w:t>природно</w:t>
      </w:r>
      <w:proofErr w:type="spellEnd"/>
      <w:r w:rsidRPr="00985DF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985DF7">
        <w:rPr>
          <w:rFonts w:ascii="Times New Roman" w:hAnsi="Times New Roman" w:cs="Times New Roman"/>
          <w:sz w:val="24"/>
          <w:szCs w:val="24"/>
          <w:lang w:val="ru-UA"/>
        </w:rPr>
        <w:t xml:space="preserve">Если говорить в общем о </w:t>
      </w:r>
      <w:r w:rsidR="00E70DFE">
        <w:rPr>
          <w:rFonts w:ascii="Times New Roman" w:hAnsi="Times New Roman" w:cs="Times New Roman"/>
          <w:sz w:val="24"/>
          <w:szCs w:val="24"/>
          <w:lang w:val="ru-UA"/>
        </w:rPr>
        <w:t>К</w:t>
      </w:r>
      <w:r w:rsidRPr="00985DF7">
        <w:rPr>
          <w:rFonts w:ascii="Times New Roman" w:hAnsi="Times New Roman" w:cs="Times New Roman"/>
          <w:sz w:val="24"/>
          <w:szCs w:val="24"/>
          <w:lang w:val="ru-UA"/>
        </w:rPr>
        <w:t>омпетенции, он</w:t>
      </w:r>
      <w:r w:rsidRPr="00985DF7">
        <w:rPr>
          <w:rFonts w:ascii="Times New Roman" w:hAnsi="Times New Roman" w:cs="Times New Roman"/>
          <w:sz w:val="24"/>
          <w:szCs w:val="24"/>
          <w:lang w:val="ru-RU"/>
        </w:rPr>
        <w:t xml:space="preserve">и позволяют части стимулировать к тому, чтобы они эффективно развивались Отцом. </w:t>
      </w:r>
      <w:r w:rsidRPr="00985DF7">
        <w:rPr>
          <w:rFonts w:ascii="Times New Roman" w:hAnsi="Times New Roman" w:cs="Times New Roman"/>
          <w:sz w:val="24"/>
          <w:szCs w:val="24"/>
          <w:lang w:val="ru-UA"/>
        </w:rPr>
        <w:t>Поэтому у нас д</w:t>
      </w:r>
      <w:proofErr w:type="spellStart"/>
      <w:r w:rsidRPr="00985DF7">
        <w:rPr>
          <w:rFonts w:ascii="Times New Roman" w:hAnsi="Times New Roman" w:cs="Times New Roman"/>
          <w:sz w:val="24"/>
          <w:szCs w:val="24"/>
          <w:lang w:val="ru-RU"/>
        </w:rPr>
        <w:t>ва</w:t>
      </w:r>
      <w:proofErr w:type="spellEnd"/>
      <w:r w:rsidRPr="00985DF7">
        <w:rPr>
          <w:rFonts w:ascii="Times New Roman" w:hAnsi="Times New Roman" w:cs="Times New Roman"/>
          <w:sz w:val="24"/>
          <w:szCs w:val="24"/>
          <w:lang w:val="ru-RU"/>
        </w:rPr>
        <w:t xml:space="preserve"> варианта развития: </w:t>
      </w:r>
      <w:r w:rsidRPr="00985DF7">
        <w:rPr>
          <w:rFonts w:ascii="Times New Roman" w:hAnsi="Times New Roman" w:cs="Times New Roman"/>
          <w:sz w:val="24"/>
          <w:szCs w:val="24"/>
          <w:lang w:val="ru-UA"/>
        </w:rPr>
        <w:t xml:space="preserve">либо </w:t>
      </w:r>
      <w:r w:rsidRPr="00985DF7">
        <w:rPr>
          <w:rFonts w:ascii="Times New Roman" w:hAnsi="Times New Roman" w:cs="Times New Roman"/>
          <w:sz w:val="24"/>
          <w:szCs w:val="24"/>
          <w:lang w:val="ru-RU"/>
        </w:rPr>
        <w:t>компетентное</w:t>
      </w:r>
      <w:r w:rsidR="00E70DFE">
        <w:rPr>
          <w:rFonts w:ascii="Times New Roman" w:hAnsi="Times New Roman" w:cs="Times New Roman"/>
          <w:sz w:val="24"/>
          <w:szCs w:val="24"/>
          <w:lang w:val="ru-UA"/>
        </w:rPr>
        <w:t xml:space="preserve"> -</w:t>
      </w:r>
      <w:r w:rsidRPr="00985D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85DF7">
        <w:rPr>
          <w:rFonts w:ascii="Times New Roman" w:hAnsi="Times New Roman" w:cs="Times New Roman"/>
          <w:sz w:val="24"/>
          <w:szCs w:val="24"/>
          <w:lang w:val="ru-UA"/>
        </w:rPr>
        <w:t>л</w:t>
      </w:r>
      <w:r w:rsidRPr="00985DF7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spellStart"/>
      <w:r w:rsidRPr="00985DF7">
        <w:rPr>
          <w:rFonts w:ascii="Times New Roman" w:hAnsi="Times New Roman" w:cs="Times New Roman"/>
          <w:sz w:val="24"/>
          <w:szCs w:val="24"/>
          <w:lang w:val="ru-UA"/>
        </w:rPr>
        <w:t>бо</w:t>
      </w:r>
      <w:proofErr w:type="spellEnd"/>
      <w:r w:rsidRPr="00985DF7">
        <w:rPr>
          <w:rFonts w:ascii="Times New Roman" w:hAnsi="Times New Roman" w:cs="Times New Roman"/>
          <w:sz w:val="24"/>
          <w:szCs w:val="24"/>
          <w:lang w:val="ru-RU"/>
        </w:rPr>
        <w:t xml:space="preserve"> природное</w:t>
      </w:r>
      <w:r w:rsidRPr="00985DF7">
        <w:rPr>
          <w:rFonts w:ascii="Times New Roman" w:hAnsi="Times New Roman" w:cs="Times New Roman"/>
          <w:sz w:val="24"/>
          <w:szCs w:val="24"/>
          <w:lang w:val="ru-UA"/>
        </w:rPr>
        <w:t>, когда мы развиваемся в природе. Поэтом</w:t>
      </w:r>
      <w:r w:rsidR="00985DF7">
        <w:rPr>
          <w:rFonts w:ascii="Times New Roman" w:hAnsi="Times New Roman" w:cs="Times New Roman"/>
          <w:sz w:val="24"/>
          <w:szCs w:val="24"/>
          <w:lang w:val="ru-UA"/>
        </w:rPr>
        <w:t>у</w:t>
      </w:r>
      <w:r w:rsidRPr="00985DF7">
        <w:rPr>
          <w:rFonts w:ascii="Times New Roman" w:hAnsi="Times New Roman" w:cs="Times New Roman"/>
          <w:sz w:val="24"/>
          <w:szCs w:val="24"/>
          <w:lang w:val="ru-UA"/>
        </w:rPr>
        <w:t xml:space="preserve"> компетенции – это всегда границы наших возможностей, где мы уже можем действовать волей.</w:t>
      </w:r>
      <w:r w:rsidRPr="00985D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85DF7">
        <w:rPr>
          <w:rFonts w:ascii="Times New Roman" w:hAnsi="Times New Roman" w:cs="Times New Roman"/>
          <w:sz w:val="24"/>
          <w:szCs w:val="24"/>
          <w:lang w:val="ru-UA"/>
        </w:rPr>
        <w:t>Без компетенций воскреснуть я не могу.</w:t>
      </w:r>
    </w:p>
    <w:p w14:paraId="1B5C26F9" w14:textId="3398EF32" w:rsidR="008A51D3" w:rsidRPr="00985DF7" w:rsidRDefault="008A51D3" w:rsidP="00C73EF2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985DF7">
        <w:rPr>
          <w:rFonts w:ascii="Times New Roman" w:hAnsi="Times New Roman" w:cs="Times New Roman"/>
          <w:sz w:val="24"/>
          <w:szCs w:val="24"/>
          <w:lang w:val="ru-RU"/>
        </w:rPr>
        <w:t>Меняясь человеком, мы меняем материю. И у меня появляется потребность самой себя отстраивать на следующий уровень. Заканчивая со старым, переходя в новое, воскрешаюсь. Нам надо воскреснуть, в какой</w:t>
      </w:r>
      <w:r w:rsidR="0069281F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r w:rsidRPr="00985DF7">
        <w:rPr>
          <w:rFonts w:ascii="Times New Roman" w:hAnsi="Times New Roman" w:cs="Times New Roman"/>
          <w:sz w:val="24"/>
          <w:szCs w:val="24"/>
          <w:lang w:val="ru-RU"/>
        </w:rPr>
        <w:t>бы ситуации н</w:t>
      </w:r>
      <w:r w:rsidRPr="00985DF7">
        <w:rPr>
          <w:rFonts w:ascii="Times New Roman" w:hAnsi="Times New Roman" w:cs="Times New Roman"/>
          <w:sz w:val="24"/>
          <w:szCs w:val="24"/>
          <w:lang w:val="ru-UA"/>
        </w:rPr>
        <w:t>и</w:t>
      </w:r>
      <w:r w:rsidRPr="00985DF7">
        <w:rPr>
          <w:rFonts w:ascii="Times New Roman" w:hAnsi="Times New Roman" w:cs="Times New Roman"/>
          <w:sz w:val="24"/>
          <w:szCs w:val="24"/>
          <w:lang w:val="ru-RU"/>
        </w:rPr>
        <w:t xml:space="preserve"> оказались.</w:t>
      </w:r>
    </w:p>
    <w:p w14:paraId="394FEB69" w14:textId="5AFDAD5D" w:rsidR="008A51D3" w:rsidRPr="00D44556" w:rsidRDefault="008A51D3" w:rsidP="00E70DF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DF7">
        <w:rPr>
          <w:rFonts w:ascii="Times New Roman" w:hAnsi="Times New Roman" w:cs="Times New Roman"/>
          <w:sz w:val="24"/>
          <w:szCs w:val="24"/>
          <w:lang w:val="ru-RU"/>
        </w:rPr>
        <w:t xml:space="preserve">Когда нарабатываем Воскрешение, мы нарабатываем свободу, естество воскреснуть. </w:t>
      </w:r>
      <w:r w:rsidRPr="00D44556">
        <w:rPr>
          <w:rFonts w:ascii="Times New Roman" w:hAnsi="Times New Roman" w:cs="Times New Roman"/>
          <w:sz w:val="24"/>
          <w:szCs w:val="24"/>
          <w:lang w:val="ru-RU"/>
        </w:rPr>
        <w:t>Надо выйти из состояний, которые тебя тормозят в вечности.</w:t>
      </w:r>
    </w:p>
    <w:p w14:paraId="50F0A8C5" w14:textId="77777777" w:rsidR="007B6E6C" w:rsidRPr="00D44556" w:rsidRDefault="007B6E6C" w:rsidP="00985DF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3E486A8" w14:textId="30657C37" w:rsidR="004B1483" w:rsidRDefault="004B1483" w:rsidP="00985DF7">
      <w:pPr>
        <w:spacing w:after="0"/>
        <w:rPr>
          <w:rFonts w:ascii="Times New Roman" w:hAnsi="Times New Roman" w:cs="Times New Roman"/>
          <w:sz w:val="24"/>
          <w:szCs w:val="24"/>
          <w:lang w:val="ru-UA"/>
        </w:rPr>
      </w:pPr>
      <w:r>
        <w:rPr>
          <w:rFonts w:ascii="Times New Roman" w:hAnsi="Times New Roman" w:cs="Times New Roman"/>
          <w:sz w:val="24"/>
          <w:szCs w:val="24"/>
          <w:lang w:val="ru-UA"/>
        </w:rPr>
        <w:t>По состоянию на 31.03.2026 года согласно Распоряжения 2 от 29.03.2026:</w:t>
      </w:r>
    </w:p>
    <w:p w14:paraId="405B0C4B" w14:textId="77777777" w:rsidR="004B1483" w:rsidRDefault="004B1483" w:rsidP="00985DF7">
      <w:pPr>
        <w:spacing w:after="0"/>
        <w:rPr>
          <w:rFonts w:ascii="Times New Roman" w:hAnsi="Times New Roman" w:cs="Times New Roman"/>
          <w:sz w:val="24"/>
          <w:szCs w:val="24"/>
          <w:lang w:val="ru-U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8"/>
        <w:gridCol w:w="5242"/>
        <w:gridCol w:w="3115"/>
      </w:tblGrid>
      <w:tr w:rsidR="004B1483" w14:paraId="6C02BA5C" w14:textId="77777777" w:rsidTr="004B1483">
        <w:tc>
          <w:tcPr>
            <w:tcW w:w="988" w:type="dxa"/>
          </w:tcPr>
          <w:p w14:paraId="4A6E27AD" w14:textId="77777777" w:rsidR="004B1483" w:rsidRDefault="004B1483" w:rsidP="00985D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</w:p>
        </w:tc>
        <w:tc>
          <w:tcPr>
            <w:tcW w:w="5242" w:type="dxa"/>
          </w:tcPr>
          <w:p w14:paraId="7EF4E3D2" w14:textId="7E91FB57" w:rsidR="004B1483" w:rsidRDefault="007B6E6C" w:rsidP="00985D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Часть</w:t>
            </w:r>
          </w:p>
        </w:tc>
        <w:tc>
          <w:tcPr>
            <w:tcW w:w="3115" w:type="dxa"/>
          </w:tcPr>
          <w:p w14:paraId="13D4F68A" w14:textId="2F25DF8B" w:rsidR="004B1483" w:rsidRDefault="007B6E6C" w:rsidP="00985D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ИВАС</w:t>
            </w:r>
          </w:p>
        </w:tc>
      </w:tr>
      <w:tr w:rsidR="004B1483" w14:paraId="7B2F9D39" w14:textId="77777777" w:rsidTr="004B1483">
        <w:tc>
          <w:tcPr>
            <w:tcW w:w="988" w:type="dxa"/>
          </w:tcPr>
          <w:p w14:paraId="3FB45E66" w14:textId="1E6C9F1C" w:rsidR="004B1483" w:rsidRDefault="004B1483" w:rsidP="00985D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952</w:t>
            </w:r>
          </w:p>
        </w:tc>
        <w:tc>
          <w:tcPr>
            <w:tcW w:w="5242" w:type="dxa"/>
          </w:tcPr>
          <w:p w14:paraId="05963604" w14:textId="0C01F218" w:rsidR="004B1483" w:rsidRDefault="004B1483" w:rsidP="00985D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Совершенная высшая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ивдивость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воли ИВО</w:t>
            </w:r>
          </w:p>
        </w:tc>
        <w:tc>
          <w:tcPr>
            <w:tcW w:w="3115" w:type="dxa"/>
          </w:tcPr>
          <w:p w14:paraId="6EA2EB73" w14:textId="2E34159C" w:rsidR="004B1483" w:rsidRDefault="004B1483" w:rsidP="00985D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Владомир</w:t>
            </w:r>
            <w:proofErr w:type="spellEnd"/>
          </w:p>
        </w:tc>
      </w:tr>
      <w:tr w:rsidR="004B1483" w14:paraId="76DBA9A6" w14:textId="77777777" w:rsidTr="004B1483">
        <w:tc>
          <w:tcPr>
            <w:tcW w:w="988" w:type="dxa"/>
          </w:tcPr>
          <w:p w14:paraId="6CAF9D0C" w14:textId="47B7A845" w:rsidR="004B1483" w:rsidRDefault="004B1483" w:rsidP="004B14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376</w:t>
            </w:r>
          </w:p>
        </w:tc>
        <w:tc>
          <w:tcPr>
            <w:tcW w:w="5242" w:type="dxa"/>
          </w:tcPr>
          <w:p w14:paraId="2828D39E" w14:textId="1BE1B149" w:rsidR="004B1483" w:rsidRDefault="004B1483" w:rsidP="004B14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высшая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ивдивость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воли ИВО</w:t>
            </w:r>
          </w:p>
        </w:tc>
        <w:tc>
          <w:tcPr>
            <w:tcW w:w="3115" w:type="dxa"/>
          </w:tcPr>
          <w:p w14:paraId="414B0A6C" w14:textId="13C3967B" w:rsidR="004B1483" w:rsidRDefault="007B6E6C" w:rsidP="004B14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Стефана</w:t>
            </w:r>
          </w:p>
        </w:tc>
      </w:tr>
      <w:tr w:rsidR="004B1483" w14:paraId="2FB60C17" w14:textId="77777777" w:rsidTr="004B1483">
        <w:tc>
          <w:tcPr>
            <w:tcW w:w="988" w:type="dxa"/>
          </w:tcPr>
          <w:p w14:paraId="64082C08" w14:textId="093FDE59" w:rsidR="004B1483" w:rsidRDefault="007B6E6C" w:rsidP="004B14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56</w:t>
            </w:r>
          </w:p>
        </w:tc>
        <w:tc>
          <w:tcPr>
            <w:tcW w:w="5242" w:type="dxa"/>
          </w:tcPr>
          <w:p w14:paraId="288E09F2" w14:textId="79BCC10B" w:rsidR="004B1483" w:rsidRDefault="007B6E6C" w:rsidP="004B14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ивдивость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воли ИВО</w:t>
            </w:r>
          </w:p>
        </w:tc>
        <w:tc>
          <w:tcPr>
            <w:tcW w:w="3115" w:type="dxa"/>
          </w:tcPr>
          <w:p w14:paraId="6C2056FD" w14:textId="16956AA9" w:rsidR="004B1483" w:rsidRDefault="007B6E6C" w:rsidP="004B14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Ия</w:t>
            </w:r>
          </w:p>
        </w:tc>
      </w:tr>
    </w:tbl>
    <w:p w14:paraId="4B565A25" w14:textId="77777777" w:rsidR="004B1483" w:rsidRDefault="004B1483" w:rsidP="00985DF7">
      <w:pPr>
        <w:spacing w:after="0"/>
        <w:rPr>
          <w:rFonts w:ascii="Times New Roman" w:hAnsi="Times New Roman" w:cs="Times New Roman"/>
          <w:sz w:val="24"/>
          <w:szCs w:val="24"/>
          <w:lang w:val="ru-UA"/>
        </w:rPr>
      </w:pPr>
    </w:p>
    <w:p w14:paraId="5D4F606D" w14:textId="299F7DB9" w:rsidR="004B1483" w:rsidRPr="004B1483" w:rsidRDefault="00C73EF2" w:rsidP="00C73EF2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UA"/>
        </w:rPr>
      </w:pPr>
      <w:r>
        <w:rPr>
          <w:rFonts w:ascii="Times New Roman" w:hAnsi="Times New Roman" w:cs="Times New Roman"/>
          <w:sz w:val="24"/>
          <w:szCs w:val="24"/>
          <w:lang w:val="ru-UA"/>
        </w:rPr>
        <w:t>Сдано ИВАС Кут Хуми 31.03.2026</w:t>
      </w:r>
    </w:p>
    <w:p w14:paraId="4CDD6EFD" w14:textId="77777777" w:rsidR="008A51D3" w:rsidRPr="004B1483" w:rsidRDefault="008A51D3" w:rsidP="00C73EF2">
      <w:pPr>
        <w:jc w:val="right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</w:p>
    <w:p w14:paraId="71E1515E" w14:textId="77777777" w:rsidR="00885188" w:rsidRPr="005A521E" w:rsidRDefault="00885188" w:rsidP="005A521E">
      <w:pPr>
        <w:pStyle w:val="a3"/>
        <w:rPr>
          <w:rFonts w:ascii="TimesNewRomanPSMT" w:hAnsi="TimesNewRomanPSMT"/>
          <w:lang w:val="ru-RU"/>
        </w:rPr>
      </w:pPr>
    </w:p>
    <w:p w14:paraId="0A73C769" w14:textId="77777777" w:rsidR="00C100B5" w:rsidRDefault="000E7FD4" w:rsidP="000E7FD4">
      <w:pPr>
        <w:pStyle w:val="a3"/>
        <w:rPr>
          <w:rFonts w:ascii="TimesNewRomanPSMT" w:hAnsi="TimesNewRomanPSMT"/>
          <w:color w:val="FF0000"/>
          <w:lang w:val="ru-MD"/>
        </w:rPr>
      </w:pPr>
      <w:r>
        <w:rPr>
          <w:rFonts w:ascii="TimesNewRomanPS" w:hAnsi="TimesNewRomanPS"/>
          <w:b/>
          <w:bCs/>
          <w:lang w:val="ru-MD"/>
        </w:rPr>
        <w:t xml:space="preserve"> </w:t>
      </w:r>
      <w:r w:rsidR="00901879" w:rsidRPr="00901879">
        <w:rPr>
          <w:rFonts w:ascii="TimesNewRomanPS" w:hAnsi="TimesNewRomanPS"/>
          <w:b/>
          <w:bCs/>
          <w:color w:val="260000"/>
          <w:lang w:val="ru-MD"/>
        </w:rPr>
        <w:br/>
      </w:r>
      <w:r>
        <w:rPr>
          <w:rFonts w:ascii="TimesNewRomanPS" w:hAnsi="TimesNewRomanPS"/>
          <w:b/>
          <w:bCs/>
          <w:lang w:val="ru-MD"/>
        </w:rPr>
        <w:t xml:space="preserve"> </w:t>
      </w:r>
    </w:p>
    <w:p w14:paraId="16B5CF9A" w14:textId="77777777" w:rsidR="00C100B5" w:rsidRDefault="000E7FD4" w:rsidP="00C100B5">
      <w:pPr>
        <w:pStyle w:val="a3"/>
        <w:rPr>
          <w:b/>
          <w:color w:val="FF0000"/>
          <w:lang w:val="ru-RU"/>
        </w:rPr>
      </w:pPr>
      <w:r>
        <w:rPr>
          <w:b/>
          <w:color w:val="FF0000"/>
          <w:lang w:val="ru-MD"/>
        </w:rPr>
        <w:t xml:space="preserve"> </w:t>
      </w:r>
    </w:p>
    <w:p w14:paraId="57EA1339" w14:textId="77777777" w:rsidR="00C100B5" w:rsidRPr="00C100B5" w:rsidRDefault="00C100B5" w:rsidP="00C100B5">
      <w:pPr>
        <w:pStyle w:val="a3"/>
        <w:rPr>
          <w:lang w:val="ru-RU"/>
        </w:rPr>
      </w:pPr>
    </w:p>
    <w:p w14:paraId="49F04819" w14:textId="77777777" w:rsidR="00C100B5" w:rsidRPr="00C100B5" w:rsidRDefault="00C100B5" w:rsidP="00C100B5">
      <w:pPr>
        <w:pStyle w:val="a3"/>
        <w:rPr>
          <w:lang w:val="ru-MD"/>
        </w:rPr>
      </w:pPr>
    </w:p>
    <w:p w14:paraId="220AD17B" w14:textId="77777777" w:rsidR="00C100B5" w:rsidRPr="00C100B5" w:rsidRDefault="00C100B5" w:rsidP="00C100B5">
      <w:pPr>
        <w:pStyle w:val="a3"/>
        <w:rPr>
          <w:lang w:val="ru-MD"/>
        </w:rPr>
      </w:pPr>
    </w:p>
    <w:p w14:paraId="141332D4" w14:textId="77777777" w:rsidR="00C100B5" w:rsidRPr="00C100B5" w:rsidRDefault="00C100B5" w:rsidP="00C100B5">
      <w:pPr>
        <w:pStyle w:val="a3"/>
        <w:rPr>
          <w:lang w:val="ru-RU"/>
        </w:rPr>
      </w:pPr>
    </w:p>
    <w:p w14:paraId="3F91AC02" w14:textId="77777777" w:rsidR="00901879" w:rsidRPr="00901879" w:rsidRDefault="00901879" w:rsidP="00901879">
      <w:pPr>
        <w:pStyle w:val="a3"/>
        <w:rPr>
          <w:lang w:val="ru-MD"/>
        </w:rPr>
      </w:pPr>
    </w:p>
    <w:p w14:paraId="52809D05" w14:textId="77777777" w:rsidR="00901879" w:rsidRPr="00901879" w:rsidRDefault="00901879" w:rsidP="00901879">
      <w:pPr>
        <w:pStyle w:val="a3"/>
        <w:rPr>
          <w:lang w:val="ru-RU"/>
        </w:rPr>
      </w:pPr>
    </w:p>
    <w:p w14:paraId="2B14AFEB" w14:textId="77777777" w:rsidR="00901879" w:rsidRPr="00901879" w:rsidRDefault="00901879" w:rsidP="00901879">
      <w:pPr>
        <w:pStyle w:val="a3"/>
        <w:rPr>
          <w:lang w:val="ru-MD"/>
        </w:rPr>
      </w:pPr>
    </w:p>
    <w:p w14:paraId="53ADA1D0" w14:textId="77777777" w:rsidR="00901879" w:rsidRPr="00901879" w:rsidRDefault="00901879" w:rsidP="00901879">
      <w:pPr>
        <w:pStyle w:val="a3"/>
        <w:rPr>
          <w:lang w:val="ru-MD"/>
        </w:rPr>
      </w:pPr>
    </w:p>
    <w:p w14:paraId="4725816D" w14:textId="77777777" w:rsidR="00901879" w:rsidRPr="00901879" w:rsidRDefault="00901879" w:rsidP="00901879">
      <w:pPr>
        <w:pStyle w:val="a3"/>
        <w:rPr>
          <w:lang w:val="ru-MD"/>
        </w:rPr>
      </w:pPr>
    </w:p>
    <w:p w14:paraId="04E31CC6" w14:textId="77777777" w:rsidR="00901879" w:rsidRPr="00901879" w:rsidRDefault="00901879" w:rsidP="00901879">
      <w:pPr>
        <w:pStyle w:val="a3"/>
        <w:rPr>
          <w:lang w:val="ru-MD"/>
        </w:rPr>
      </w:pPr>
    </w:p>
    <w:p w14:paraId="17D39A2B" w14:textId="77777777" w:rsidR="00901879" w:rsidRPr="00901879" w:rsidRDefault="00901879" w:rsidP="00901879">
      <w:pPr>
        <w:pStyle w:val="a3"/>
        <w:rPr>
          <w:lang w:val="ru-MD"/>
        </w:rPr>
      </w:pPr>
    </w:p>
    <w:p w14:paraId="2BCE2CFA" w14:textId="77777777" w:rsidR="00901879" w:rsidRPr="00901879" w:rsidRDefault="00901879" w:rsidP="00901879">
      <w:pPr>
        <w:pStyle w:val="a3"/>
        <w:rPr>
          <w:lang w:val="ru-RU"/>
        </w:rPr>
      </w:pPr>
    </w:p>
    <w:p w14:paraId="1FA045FE" w14:textId="77777777" w:rsidR="00901879" w:rsidRPr="00901879" w:rsidRDefault="00901879" w:rsidP="00901879">
      <w:pPr>
        <w:pStyle w:val="a3"/>
        <w:rPr>
          <w:lang w:val="ru-MD"/>
        </w:rPr>
      </w:pPr>
    </w:p>
    <w:p w14:paraId="62A9EC93" w14:textId="77777777" w:rsidR="00901879" w:rsidRPr="008C04DA" w:rsidRDefault="00901879" w:rsidP="008C04DA">
      <w:pPr>
        <w:pStyle w:val="a3"/>
        <w:rPr>
          <w:b/>
          <w:bCs/>
          <w:color w:val="FF0000"/>
          <w:lang w:val="ru-MD"/>
        </w:rPr>
      </w:pPr>
    </w:p>
    <w:p w14:paraId="2BE5B24C" w14:textId="77777777" w:rsidR="008C04DA" w:rsidRPr="008C04DA" w:rsidRDefault="008C04DA" w:rsidP="008C04DA">
      <w:pPr>
        <w:pStyle w:val="a3"/>
        <w:rPr>
          <w:lang w:val="ru-MD"/>
        </w:rPr>
      </w:pPr>
    </w:p>
    <w:p w14:paraId="25F5E0DB" w14:textId="77777777" w:rsidR="008C04DA" w:rsidRPr="008C04DA" w:rsidRDefault="008C04DA" w:rsidP="008C04DA">
      <w:pPr>
        <w:pStyle w:val="a3"/>
        <w:rPr>
          <w:lang w:val="ru-MD"/>
        </w:rPr>
      </w:pPr>
    </w:p>
    <w:p w14:paraId="64C003D4" w14:textId="77777777" w:rsidR="008C04DA" w:rsidRPr="008C04DA" w:rsidRDefault="008C04DA" w:rsidP="008C04DA">
      <w:pPr>
        <w:pStyle w:val="a3"/>
        <w:rPr>
          <w:lang w:val="ru-MD"/>
        </w:rPr>
      </w:pPr>
    </w:p>
    <w:p w14:paraId="355FC6CA" w14:textId="77777777" w:rsidR="008C04DA" w:rsidRPr="008C04DA" w:rsidRDefault="008C04DA" w:rsidP="008C04DA">
      <w:pPr>
        <w:pStyle w:val="a3"/>
        <w:rPr>
          <w:lang w:val="ru-MD"/>
        </w:rPr>
      </w:pPr>
    </w:p>
    <w:p w14:paraId="365A0701" w14:textId="77777777" w:rsidR="008C04DA" w:rsidRPr="008C04DA" w:rsidRDefault="008C04DA" w:rsidP="008C04DA">
      <w:pPr>
        <w:pStyle w:val="a3"/>
        <w:rPr>
          <w:lang w:val="ru-MD"/>
        </w:rPr>
      </w:pPr>
    </w:p>
    <w:p w14:paraId="36CB801D" w14:textId="77777777" w:rsidR="008C04DA" w:rsidRPr="008C04DA" w:rsidRDefault="008C04DA" w:rsidP="008C04DA">
      <w:pPr>
        <w:pStyle w:val="a3"/>
        <w:rPr>
          <w:lang w:val="ru-RU"/>
        </w:rPr>
      </w:pPr>
    </w:p>
    <w:p w14:paraId="37FEAEB4" w14:textId="77777777"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14:paraId="408104E2" w14:textId="77777777" w:rsidR="00E239A2" w:rsidRDefault="001559EC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</w:p>
    <w:p w14:paraId="30A5359C" w14:textId="77777777" w:rsidR="00E239A2" w:rsidRDefault="001559EC" w:rsidP="001559E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 </w:t>
      </w:r>
    </w:p>
    <w:p w14:paraId="4D065D8A" w14:textId="77777777" w:rsidR="00E239A2" w:rsidRDefault="001559EC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</w:p>
    <w:p w14:paraId="083F55FF" w14:textId="77777777" w:rsidR="00E239A2" w:rsidRPr="00E239A2" w:rsidRDefault="001559EC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</w:p>
    <w:p w14:paraId="00D2C978" w14:textId="77777777"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14:paraId="3187AC0E" w14:textId="77777777" w:rsidR="00E239A2" w:rsidRP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14:paraId="3CE0560D" w14:textId="77777777"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14:paraId="05520236" w14:textId="77777777"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14:paraId="362B865E" w14:textId="77777777"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14:paraId="3ECE9931" w14:textId="77777777" w:rsidR="00E239A2" w:rsidRDefault="00E239A2" w:rsidP="000E58B3">
      <w:pPr>
        <w:jc w:val="both"/>
        <w:rPr>
          <w:rFonts w:ascii="TimesNewRomanPSMT" w:hAnsi="TimesNewRomanPSMT"/>
          <w:b/>
          <w:bCs/>
          <w:lang w:val="ru-MD"/>
        </w:rPr>
      </w:pPr>
    </w:p>
    <w:p w14:paraId="16D7CCDD" w14:textId="77777777" w:rsidR="003A094C" w:rsidRDefault="000E58B3" w:rsidP="000E58B3">
      <w:pPr>
        <w:pStyle w:val="a3"/>
        <w:jc w:val="both"/>
        <w:rPr>
          <w:bCs/>
          <w:i/>
          <w:iCs/>
          <w:lang w:val="ru-MD"/>
        </w:rPr>
      </w:pPr>
      <w:r>
        <w:rPr>
          <w:rFonts w:ascii="TimesNewRomanPSMT" w:hAnsi="TimesNewRomanPSMT"/>
          <w:b/>
          <w:bCs/>
          <w:lang w:val="ru-MD"/>
        </w:rPr>
        <w:t xml:space="preserve"> </w:t>
      </w:r>
      <w:r w:rsidR="003A094C">
        <w:rPr>
          <w:rFonts w:ascii="TimesNewRomanPSMT" w:hAnsi="TimesNewRomanPSMT"/>
          <w:lang w:val="ru-MD"/>
        </w:rPr>
        <w:t xml:space="preserve"> </w:t>
      </w:r>
      <w:r>
        <w:rPr>
          <w:rFonts w:ascii="TimesNewRomanPSMT" w:hAnsi="TimesNewRomanPSMT"/>
          <w:lang w:val="ru-MD"/>
        </w:rPr>
        <w:t xml:space="preserve"> </w:t>
      </w:r>
    </w:p>
    <w:p w14:paraId="6FDAE883" w14:textId="77777777" w:rsidR="00BC3554" w:rsidRDefault="000E58B3" w:rsidP="003A094C">
      <w:pPr>
        <w:pStyle w:val="a3"/>
        <w:jc w:val="both"/>
        <w:rPr>
          <w:bCs/>
          <w:lang w:val="ru-MD"/>
        </w:rPr>
      </w:pPr>
      <w:r>
        <w:rPr>
          <w:bCs/>
          <w:lang w:val="ru-MD"/>
        </w:rPr>
        <w:t xml:space="preserve"> </w:t>
      </w:r>
    </w:p>
    <w:p w14:paraId="3C16EC91" w14:textId="77777777" w:rsidR="00BC3554" w:rsidRDefault="000E58B3" w:rsidP="003A094C">
      <w:pPr>
        <w:pStyle w:val="a3"/>
        <w:jc w:val="both"/>
        <w:rPr>
          <w:b/>
          <w:lang w:val="ru-MD"/>
        </w:rPr>
      </w:pPr>
      <w:r>
        <w:rPr>
          <w:bCs/>
          <w:lang w:val="ru-MD"/>
        </w:rPr>
        <w:t xml:space="preserve"> </w:t>
      </w:r>
    </w:p>
    <w:p w14:paraId="567E3DA2" w14:textId="77777777" w:rsidR="00BC3554" w:rsidRDefault="000E58B3" w:rsidP="003A094C">
      <w:pPr>
        <w:pStyle w:val="a3"/>
        <w:jc w:val="both"/>
        <w:rPr>
          <w:bCs/>
          <w:lang w:val="ru-MD"/>
        </w:rPr>
      </w:pPr>
      <w:r>
        <w:rPr>
          <w:bCs/>
          <w:lang w:val="ru-MD"/>
        </w:rPr>
        <w:t xml:space="preserve"> </w:t>
      </w:r>
    </w:p>
    <w:p w14:paraId="440F4A37" w14:textId="77777777" w:rsidR="00BC3554" w:rsidRDefault="009844D1" w:rsidP="003A094C">
      <w:pPr>
        <w:pStyle w:val="a3"/>
        <w:jc w:val="both"/>
        <w:rPr>
          <w:bCs/>
          <w:lang w:val="ru-MD"/>
        </w:rPr>
      </w:pPr>
      <w:r>
        <w:rPr>
          <w:bCs/>
          <w:lang w:val="ru-MD"/>
        </w:rPr>
        <w:t xml:space="preserve"> </w:t>
      </w:r>
    </w:p>
    <w:p w14:paraId="199EFC12" w14:textId="77777777"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bCs/>
          <w:lang w:val="ru-MD"/>
        </w:rPr>
        <w:lastRenderedPageBreak/>
        <w:t xml:space="preserve"> </w:t>
      </w:r>
    </w:p>
    <w:p w14:paraId="0338FB16" w14:textId="77777777"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14:paraId="3C05257A" w14:textId="77777777"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14:paraId="2C7B92CA" w14:textId="77777777"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14:paraId="1BBB1538" w14:textId="77777777"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14:paraId="7329C3E8" w14:textId="77777777"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14:paraId="244D8ED3" w14:textId="77777777"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14:paraId="4E6CEBB9" w14:textId="77777777"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14:paraId="439C0574" w14:textId="77777777" w:rsidR="00BC3554" w:rsidRDefault="000E58B3" w:rsidP="000E58B3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 </w:t>
      </w:r>
    </w:p>
    <w:p w14:paraId="538A0689" w14:textId="77777777" w:rsidR="00BC3554" w:rsidRPr="00BC3554" w:rsidRDefault="000E58B3" w:rsidP="00BC3554">
      <w:pPr>
        <w:pStyle w:val="a3"/>
        <w:rPr>
          <w:rFonts w:ascii="TimesNewRomanPSMT" w:hAnsi="TimesNewRomanPSMT"/>
          <w:b/>
          <w:bCs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14:paraId="712995FA" w14:textId="77777777" w:rsidR="00BC3554" w:rsidRDefault="00BC3554" w:rsidP="00BC3554">
      <w:pPr>
        <w:pStyle w:val="a3"/>
        <w:rPr>
          <w:rFonts w:ascii="TimesNewRomanPSMT" w:hAnsi="TimesNewRomanPSMT"/>
          <w:lang w:val="ru-MD"/>
        </w:rPr>
      </w:pPr>
    </w:p>
    <w:p w14:paraId="636B7A59" w14:textId="77777777" w:rsidR="00BC3554" w:rsidRDefault="00BC3554" w:rsidP="00BC3554">
      <w:pPr>
        <w:pStyle w:val="a3"/>
        <w:rPr>
          <w:rFonts w:ascii="TimesNewRomanPSMT" w:hAnsi="TimesNewRomanPSMT"/>
          <w:lang w:val="ru-MD"/>
        </w:rPr>
      </w:pPr>
    </w:p>
    <w:p w14:paraId="2D41A324" w14:textId="77777777" w:rsidR="00BC3554" w:rsidRPr="00BC3554" w:rsidRDefault="00BC3554" w:rsidP="00BC3554">
      <w:pPr>
        <w:pStyle w:val="a3"/>
        <w:rPr>
          <w:rFonts w:ascii="SymbolMT" w:hAnsi="SymbolMT"/>
          <w:lang w:val="ru-MD"/>
        </w:rPr>
      </w:pPr>
    </w:p>
    <w:p w14:paraId="4A1C6AC1" w14:textId="77777777" w:rsidR="00BC3554" w:rsidRDefault="00BC3554" w:rsidP="003A094C">
      <w:pPr>
        <w:pStyle w:val="a3"/>
        <w:jc w:val="both"/>
        <w:rPr>
          <w:bCs/>
          <w:lang w:val="ru-MD"/>
        </w:rPr>
      </w:pPr>
    </w:p>
    <w:p w14:paraId="3F383D50" w14:textId="77777777" w:rsidR="00BC3554" w:rsidRDefault="00BC3554" w:rsidP="003A094C">
      <w:pPr>
        <w:pStyle w:val="a3"/>
        <w:jc w:val="both"/>
        <w:rPr>
          <w:bCs/>
          <w:lang w:val="ru-MD"/>
        </w:rPr>
      </w:pPr>
    </w:p>
    <w:p w14:paraId="6B94FFAD" w14:textId="77777777" w:rsidR="00BC3554" w:rsidRDefault="00BC3554" w:rsidP="003A094C">
      <w:pPr>
        <w:pStyle w:val="a3"/>
        <w:jc w:val="both"/>
        <w:rPr>
          <w:bCs/>
          <w:lang w:val="ru-MD"/>
        </w:rPr>
      </w:pPr>
    </w:p>
    <w:p w14:paraId="4E2172FA" w14:textId="77777777" w:rsidR="00BC3554" w:rsidRPr="00BC3554" w:rsidRDefault="00BC3554" w:rsidP="003A094C">
      <w:pPr>
        <w:pStyle w:val="a3"/>
        <w:jc w:val="both"/>
        <w:rPr>
          <w:bCs/>
          <w:lang w:val="ru-MD"/>
        </w:rPr>
      </w:pPr>
    </w:p>
    <w:p w14:paraId="7444C6A5" w14:textId="77777777" w:rsidR="00BC3554" w:rsidRPr="00BC3554" w:rsidRDefault="00BC3554" w:rsidP="003A094C">
      <w:pPr>
        <w:pStyle w:val="a3"/>
        <w:jc w:val="both"/>
        <w:rPr>
          <w:bCs/>
          <w:lang w:val="ru-MD"/>
        </w:rPr>
      </w:pPr>
      <w:r>
        <w:rPr>
          <w:bCs/>
          <w:lang w:val="ru-MD"/>
        </w:rPr>
        <w:t xml:space="preserve"> </w:t>
      </w:r>
    </w:p>
    <w:p w14:paraId="0D85A261" w14:textId="77777777" w:rsidR="00BC3554" w:rsidRPr="00BC3554" w:rsidRDefault="00BC3554" w:rsidP="003A094C">
      <w:pPr>
        <w:pStyle w:val="a3"/>
        <w:jc w:val="both"/>
        <w:rPr>
          <w:rFonts w:ascii="TimesNewRomanPSMT" w:hAnsi="TimesNewRomanPSMT"/>
          <w:i/>
          <w:iCs/>
          <w:lang w:val="ru-RU"/>
        </w:rPr>
      </w:pPr>
    </w:p>
    <w:p w14:paraId="5AB30F38" w14:textId="77777777" w:rsidR="003A094C" w:rsidRPr="003A094C" w:rsidRDefault="003A094C" w:rsidP="003A094C">
      <w:pPr>
        <w:pStyle w:val="a3"/>
        <w:jc w:val="both"/>
        <w:rPr>
          <w:lang w:val="ru-MD"/>
        </w:rPr>
      </w:pPr>
    </w:p>
    <w:p w14:paraId="225BC916" w14:textId="77777777" w:rsidR="003A094C" w:rsidRPr="003A094C" w:rsidRDefault="003A094C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363E207E" w14:textId="77777777" w:rsidR="003A094C" w:rsidRPr="003A094C" w:rsidRDefault="003A094C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14:paraId="087150E7" w14:textId="77777777" w:rsidR="003A094C" w:rsidRPr="003A094C" w:rsidRDefault="003A094C" w:rsidP="00151503">
      <w:pPr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</w:pPr>
    </w:p>
    <w:p w14:paraId="7E395A32" w14:textId="77777777" w:rsidR="003A094C" w:rsidRDefault="003A094C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14:paraId="79463DC6" w14:textId="77777777" w:rsidR="003A094C" w:rsidRDefault="003A094C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16BCE0D3" w14:textId="77777777" w:rsidR="000D7925" w:rsidRDefault="0008404B" w:rsidP="0008404B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</w:p>
    <w:p w14:paraId="6709B6EC" w14:textId="77777777" w:rsidR="00C06C5A" w:rsidRDefault="0008404B" w:rsidP="0008404B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</w:p>
    <w:p w14:paraId="7ABB6561" w14:textId="77777777" w:rsidR="00707E90" w:rsidRDefault="0008404B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lastRenderedPageBreak/>
        <w:t xml:space="preserve"> </w:t>
      </w:r>
    </w:p>
    <w:p w14:paraId="022D3ECA" w14:textId="77777777" w:rsidR="00EA3388" w:rsidRPr="00EA3388" w:rsidRDefault="00EA3388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1CCE8B4D" w14:textId="77777777" w:rsidR="00C06C5A" w:rsidRDefault="00C06C5A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3AC2BA21" w14:textId="77777777" w:rsidR="00563F8B" w:rsidRPr="000D7925" w:rsidRDefault="00563F8B" w:rsidP="00151503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ru-RU"/>
        </w:rPr>
      </w:pPr>
    </w:p>
    <w:p w14:paraId="5B6B5476" w14:textId="77777777" w:rsidR="003966B1" w:rsidRDefault="00A66080" w:rsidP="00A66080">
      <w:pPr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br/>
        <w:t xml:space="preserve"> </w:t>
      </w:r>
      <w:r w:rsidR="003966B1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 </w:t>
      </w:r>
    </w:p>
    <w:p w14:paraId="3F940FDB" w14:textId="77777777" w:rsidR="0067094F" w:rsidRPr="0032457D" w:rsidRDefault="00A43320" w:rsidP="0032457D">
      <w:pPr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  <w:r w:rsidRPr="0032457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</w:t>
      </w:r>
    </w:p>
    <w:p w14:paraId="2E3107FF" w14:textId="77777777" w:rsidR="00CB3116" w:rsidRDefault="0067094F" w:rsidP="00964E8B">
      <w:pPr>
        <w:ind w:firstLine="708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                                </w:t>
      </w:r>
      <w:r w:rsidR="00F6427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</w:t>
      </w:r>
      <w:r w:rsidR="00875EB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</w:t>
      </w:r>
      <w:r w:rsidR="002356A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</w:t>
      </w:r>
      <w:r w:rsidR="00C7520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</w:t>
      </w:r>
      <w:r w:rsidR="00F336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</w:t>
      </w:r>
      <w:r w:rsidR="002668D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</w:t>
      </w:r>
      <w:r w:rsidR="00724A0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</w:t>
      </w:r>
      <w:r w:rsidR="0026298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</w:t>
      </w:r>
      <w:r w:rsidR="00CB311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</w:t>
      </w:r>
    </w:p>
    <w:p w14:paraId="2A0C8766" w14:textId="77777777" w:rsidR="00CB3116" w:rsidRDefault="00CB3116" w:rsidP="00964E8B">
      <w:pPr>
        <w:ind w:firstLine="708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</w:p>
    <w:p w14:paraId="3DB30BA7" w14:textId="77777777" w:rsidR="00CB3116" w:rsidRDefault="00CB3116" w:rsidP="00964E8B">
      <w:pPr>
        <w:ind w:firstLine="708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</w:p>
    <w:p w14:paraId="18D2D6F8" w14:textId="77777777" w:rsidR="00964E8B" w:rsidRPr="00964E8B" w:rsidRDefault="00CB3116" w:rsidP="00964E8B">
      <w:pPr>
        <w:ind w:firstLine="708"/>
        <w:jc w:val="both"/>
        <w:rPr>
          <w:i/>
          <w:iCs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               </w:t>
      </w:r>
      <w:r w:rsidR="003D5CD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</w:t>
      </w:r>
      <w:r w:rsidR="00D0440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</w:t>
      </w:r>
      <w:r w:rsidR="00F317D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            </w:t>
      </w:r>
      <w:r w:rsidR="000C107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</w:t>
      </w:r>
      <w:r w:rsidR="00DF1D1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</w:t>
      </w:r>
      <w:r w:rsidR="00964E8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</w:t>
      </w:r>
    </w:p>
    <w:sectPr w:rsidR="00964E8B" w:rsidRPr="00964E8B" w:rsidSect="00BE0C0D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D292C" w14:textId="77777777" w:rsidR="00D16971" w:rsidRDefault="00D16971">
      <w:pPr>
        <w:spacing w:after="0" w:line="240" w:lineRule="auto"/>
      </w:pPr>
      <w:r>
        <w:separator/>
      </w:r>
    </w:p>
  </w:endnote>
  <w:endnote w:type="continuationSeparator" w:id="0">
    <w:p w14:paraId="07B4C102" w14:textId="77777777" w:rsidR="00D16971" w:rsidRDefault="00D16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">
    <w:altName w:val="Times New Roman"/>
    <w:charset w:val="00"/>
    <w:family w:val="roman"/>
    <w:pitch w:val="default"/>
  </w:font>
  <w:font w:name="SymbolMT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506E5" w14:textId="77777777" w:rsidR="00D16971" w:rsidRDefault="00D16971">
      <w:pPr>
        <w:spacing w:after="0" w:line="240" w:lineRule="auto"/>
      </w:pPr>
      <w:r>
        <w:separator/>
      </w:r>
    </w:p>
  </w:footnote>
  <w:footnote w:type="continuationSeparator" w:id="0">
    <w:p w14:paraId="53D48115" w14:textId="77777777" w:rsidR="00D16971" w:rsidRDefault="00D16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34EB0"/>
    <w:multiLevelType w:val="multilevel"/>
    <w:tmpl w:val="0942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64A4B"/>
    <w:multiLevelType w:val="multilevel"/>
    <w:tmpl w:val="C6F65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393C20"/>
    <w:multiLevelType w:val="multilevel"/>
    <w:tmpl w:val="9D34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F2"/>
    <w:rsid w:val="0006188E"/>
    <w:rsid w:val="000624F2"/>
    <w:rsid w:val="0008404B"/>
    <w:rsid w:val="000B4B50"/>
    <w:rsid w:val="000B599F"/>
    <w:rsid w:val="000C1075"/>
    <w:rsid w:val="000D73BF"/>
    <w:rsid w:val="000D7925"/>
    <w:rsid w:val="000E58B3"/>
    <w:rsid w:val="000E7326"/>
    <w:rsid w:val="000E7FD4"/>
    <w:rsid w:val="0010001D"/>
    <w:rsid w:val="00105B45"/>
    <w:rsid w:val="0011498F"/>
    <w:rsid w:val="00124DAF"/>
    <w:rsid w:val="00134E3E"/>
    <w:rsid w:val="00136180"/>
    <w:rsid w:val="00145DD7"/>
    <w:rsid w:val="0015087C"/>
    <w:rsid w:val="00151503"/>
    <w:rsid w:val="00151EFC"/>
    <w:rsid w:val="001559EC"/>
    <w:rsid w:val="0018083A"/>
    <w:rsid w:val="00193935"/>
    <w:rsid w:val="001A52DE"/>
    <w:rsid w:val="001B3E47"/>
    <w:rsid w:val="001D3EBB"/>
    <w:rsid w:val="00212A51"/>
    <w:rsid w:val="002356A8"/>
    <w:rsid w:val="002369CB"/>
    <w:rsid w:val="002429B0"/>
    <w:rsid w:val="00246657"/>
    <w:rsid w:val="0026298C"/>
    <w:rsid w:val="00264628"/>
    <w:rsid w:val="002668D3"/>
    <w:rsid w:val="00286FBA"/>
    <w:rsid w:val="00294A14"/>
    <w:rsid w:val="002B6753"/>
    <w:rsid w:val="002C439F"/>
    <w:rsid w:val="00303BBD"/>
    <w:rsid w:val="0032457D"/>
    <w:rsid w:val="00324607"/>
    <w:rsid w:val="00346166"/>
    <w:rsid w:val="00384434"/>
    <w:rsid w:val="003966B1"/>
    <w:rsid w:val="003A094C"/>
    <w:rsid w:val="003D5CD8"/>
    <w:rsid w:val="003D6F32"/>
    <w:rsid w:val="003E00B5"/>
    <w:rsid w:val="0044014F"/>
    <w:rsid w:val="0045771A"/>
    <w:rsid w:val="004836DA"/>
    <w:rsid w:val="00496149"/>
    <w:rsid w:val="004B1483"/>
    <w:rsid w:val="004E4495"/>
    <w:rsid w:val="00502546"/>
    <w:rsid w:val="00563F8B"/>
    <w:rsid w:val="00595396"/>
    <w:rsid w:val="005A521E"/>
    <w:rsid w:val="005E26CA"/>
    <w:rsid w:val="00600B03"/>
    <w:rsid w:val="0063132E"/>
    <w:rsid w:val="0066322A"/>
    <w:rsid w:val="0067094F"/>
    <w:rsid w:val="0068270B"/>
    <w:rsid w:val="0069281F"/>
    <w:rsid w:val="006E0861"/>
    <w:rsid w:val="00707E90"/>
    <w:rsid w:val="00724A04"/>
    <w:rsid w:val="007258A4"/>
    <w:rsid w:val="00764903"/>
    <w:rsid w:val="00781C62"/>
    <w:rsid w:val="00785608"/>
    <w:rsid w:val="007B6E6C"/>
    <w:rsid w:val="007E73E5"/>
    <w:rsid w:val="00851681"/>
    <w:rsid w:val="00864FA3"/>
    <w:rsid w:val="0087513E"/>
    <w:rsid w:val="00875EB6"/>
    <w:rsid w:val="00885188"/>
    <w:rsid w:val="008878F2"/>
    <w:rsid w:val="008968E7"/>
    <w:rsid w:val="008A51D3"/>
    <w:rsid w:val="008A79E4"/>
    <w:rsid w:val="008B4265"/>
    <w:rsid w:val="008B7659"/>
    <w:rsid w:val="008B79AF"/>
    <w:rsid w:val="008B7ED5"/>
    <w:rsid w:val="008C04DA"/>
    <w:rsid w:val="008C29FC"/>
    <w:rsid w:val="008C4C0B"/>
    <w:rsid w:val="008E4EE9"/>
    <w:rsid w:val="00901879"/>
    <w:rsid w:val="0090378E"/>
    <w:rsid w:val="009258BB"/>
    <w:rsid w:val="009265B5"/>
    <w:rsid w:val="00953D6D"/>
    <w:rsid w:val="00964E8B"/>
    <w:rsid w:val="009844D1"/>
    <w:rsid w:val="00985DF7"/>
    <w:rsid w:val="009D3E09"/>
    <w:rsid w:val="00A43320"/>
    <w:rsid w:val="00A565CC"/>
    <w:rsid w:val="00A66080"/>
    <w:rsid w:val="00A82DF0"/>
    <w:rsid w:val="00AB711D"/>
    <w:rsid w:val="00AC3ABA"/>
    <w:rsid w:val="00AD4A71"/>
    <w:rsid w:val="00B04AE6"/>
    <w:rsid w:val="00B24952"/>
    <w:rsid w:val="00B37ED1"/>
    <w:rsid w:val="00B55CAF"/>
    <w:rsid w:val="00BC3554"/>
    <w:rsid w:val="00BD5196"/>
    <w:rsid w:val="00BE58E3"/>
    <w:rsid w:val="00C06C5A"/>
    <w:rsid w:val="00C100B5"/>
    <w:rsid w:val="00C22E63"/>
    <w:rsid w:val="00C536C2"/>
    <w:rsid w:val="00C567F0"/>
    <w:rsid w:val="00C676B0"/>
    <w:rsid w:val="00C73EF2"/>
    <w:rsid w:val="00C7520F"/>
    <w:rsid w:val="00C7602A"/>
    <w:rsid w:val="00CB3116"/>
    <w:rsid w:val="00CB7489"/>
    <w:rsid w:val="00CD68D1"/>
    <w:rsid w:val="00CE3DC3"/>
    <w:rsid w:val="00CE7F11"/>
    <w:rsid w:val="00D0440A"/>
    <w:rsid w:val="00D07C0E"/>
    <w:rsid w:val="00D16971"/>
    <w:rsid w:val="00D408A2"/>
    <w:rsid w:val="00D44556"/>
    <w:rsid w:val="00D71142"/>
    <w:rsid w:val="00D71D79"/>
    <w:rsid w:val="00DB47E9"/>
    <w:rsid w:val="00DF1D1C"/>
    <w:rsid w:val="00E0033A"/>
    <w:rsid w:val="00E15A0B"/>
    <w:rsid w:val="00E239A2"/>
    <w:rsid w:val="00E40466"/>
    <w:rsid w:val="00E57E70"/>
    <w:rsid w:val="00E70DFE"/>
    <w:rsid w:val="00EA3388"/>
    <w:rsid w:val="00EE18E3"/>
    <w:rsid w:val="00F317D1"/>
    <w:rsid w:val="00F323DE"/>
    <w:rsid w:val="00F33614"/>
    <w:rsid w:val="00F45511"/>
    <w:rsid w:val="00F64274"/>
    <w:rsid w:val="00F76EA0"/>
    <w:rsid w:val="00F85BCE"/>
    <w:rsid w:val="00FA6B6D"/>
    <w:rsid w:val="00FB06DE"/>
    <w:rsid w:val="00FB50E0"/>
    <w:rsid w:val="00FB6B79"/>
    <w:rsid w:val="00FF5151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019E5"/>
  <w15:chartTrackingRefBased/>
  <w15:docId w15:val="{12815465-F161-EC4F-8D22-D03BE3A9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M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78E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521E"/>
    <w:pPr>
      <w:keepNext/>
      <w:keepLines/>
      <w:spacing w:before="120" w:after="120" w:line="240" w:lineRule="auto"/>
      <w:jc w:val="both"/>
      <w:outlineLvl w:val="0"/>
    </w:pPr>
    <w:rPr>
      <w:rFonts w:ascii="Times New Roman" w:eastAsiaTheme="majorEastAsia" w:hAnsi="Times New Roman" w:cstheme="majorBidi"/>
      <w:b/>
      <w:sz w:val="28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3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378E"/>
    <w:rPr>
      <w:color w:val="0000FF"/>
      <w:u w:val="single"/>
    </w:rPr>
  </w:style>
  <w:style w:type="paragraph" w:customStyle="1" w:styleId="blockblock-3c">
    <w:name w:val="block__block-3c"/>
    <w:basedOn w:val="a"/>
    <w:rsid w:val="00903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03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378E"/>
    <w:rPr>
      <w:kern w:val="0"/>
      <w:sz w:val="22"/>
      <w:szCs w:val="22"/>
      <w:lang w:val="en-US"/>
      <w14:ligatures w14:val="none"/>
    </w:rPr>
  </w:style>
  <w:style w:type="character" w:styleId="a7">
    <w:name w:val="Emphasis"/>
    <w:basedOn w:val="a0"/>
    <w:uiPriority w:val="20"/>
    <w:qFormat/>
    <w:rsid w:val="0090378E"/>
    <w:rPr>
      <w:i/>
      <w:iCs/>
    </w:rPr>
  </w:style>
  <w:style w:type="character" w:customStyle="1" w:styleId="markedcontent">
    <w:name w:val="markedcontent"/>
    <w:basedOn w:val="a0"/>
    <w:rsid w:val="00600B03"/>
  </w:style>
  <w:style w:type="character" w:styleId="a8">
    <w:name w:val="footnote reference"/>
    <w:semiHidden/>
    <w:unhideWhenUsed/>
    <w:rsid w:val="00CE7F11"/>
    <w:rPr>
      <w:vertAlign w:val="superscript"/>
    </w:rPr>
  </w:style>
  <w:style w:type="character" w:customStyle="1" w:styleId="fStyle">
    <w:name w:val="fStyle"/>
    <w:rsid w:val="00CE7F11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iStyle">
    <w:name w:val="iStyle"/>
    <w:rsid w:val="00CE7F11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ilStyle">
    <w:name w:val="ilStyle"/>
    <w:rsid w:val="00CE7F11"/>
    <w:rPr>
      <w:rFonts w:ascii="Times New Roman" w:eastAsia="Times New Roman" w:hAnsi="Times New Roman" w:cs="Times New Roman"/>
      <w:i/>
      <w:iCs/>
      <w:color w:val="000000"/>
      <w:sz w:val="28"/>
      <w:szCs w:val="28"/>
      <w:u w:val="single"/>
    </w:rPr>
  </w:style>
  <w:style w:type="character" w:customStyle="1" w:styleId="lStyle">
    <w:name w:val="lStyle"/>
    <w:rsid w:val="00CE7F11"/>
    <w:rPr>
      <w:rFonts w:ascii="Times New Roman" w:eastAsia="Times New Roman" w:hAnsi="Times New Roman" w:cs="Times New Roman"/>
      <w:color w:val="000000"/>
      <w:sz w:val="28"/>
      <w:szCs w:val="28"/>
      <w:u w:val="single"/>
    </w:rPr>
  </w:style>
  <w:style w:type="character" w:customStyle="1" w:styleId="sStyle">
    <w:name w:val="sStyle"/>
    <w:rsid w:val="00CE7F11"/>
    <w:rPr>
      <w:rFonts w:ascii="Arial" w:eastAsia="Arial" w:hAnsi="Arial" w:cs="Arial"/>
      <w:b/>
      <w:bCs/>
      <w:color w:val="000000"/>
      <w:sz w:val="28"/>
      <w:szCs w:val="28"/>
    </w:rPr>
  </w:style>
  <w:style w:type="paragraph" w:customStyle="1" w:styleId="pStyle">
    <w:name w:val="pStyle"/>
    <w:basedOn w:val="a"/>
    <w:rsid w:val="00CE7F11"/>
    <w:pPr>
      <w:spacing w:after="200" w:line="276" w:lineRule="auto"/>
    </w:pPr>
    <w:rPr>
      <w:rFonts w:ascii="Arial" w:eastAsia="Arial" w:hAnsi="Arial" w:cs="Arial"/>
      <w:sz w:val="20"/>
      <w:szCs w:val="20"/>
      <w:lang w:val="ru-RU" w:eastAsia="ru-RU"/>
    </w:rPr>
  </w:style>
  <w:style w:type="paragraph" w:customStyle="1" w:styleId="psStyle">
    <w:name w:val="psStyle"/>
    <w:basedOn w:val="a"/>
    <w:rsid w:val="00CE7F11"/>
    <w:pPr>
      <w:spacing w:before="450" w:after="200" w:line="276" w:lineRule="auto"/>
    </w:pPr>
    <w:rPr>
      <w:rFonts w:ascii="Arial" w:eastAsia="Arial" w:hAnsi="Arial" w:cs="Arial"/>
      <w:sz w:val="20"/>
      <w:szCs w:val="20"/>
      <w:lang w:val="ru-RU" w:eastAsia="ru-RU"/>
    </w:rPr>
  </w:style>
  <w:style w:type="paragraph" w:customStyle="1" w:styleId="piStyle">
    <w:name w:val="piStyle"/>
    <w:basedOn w:val="a"/>
    <w:rsid w:val="00CE7F11"/>
    <w:pPr>
      <w:spacing w:after="200" w:line="276" w:lineRule="auto"/>
      <w:jc w:val="right"/>
    </w:pPr>
    <w:rPr>
      <w:rFonts w:ascii="Arial" w:eastAsia="Arial" w:hAnsi="Arial" w:cs="Arial"/>
      <w:sz w:val="20"/>
      <w:szCs w:val="20"/>
      <w:lang w:val="ru-RU" w:eastAsia="ru-RU"/>
    </w:rPr>
  </w:style>
  <w:style w:type="paragraph" w:styleId="a9">
    <w:name w:val="List Paragraph"/>
    <w:basedOn w:val="a"/>
    <w:link w:val="aa"/>
    <w:qFormat/>
    <w:rsid w:val="00D07C0E"/>
    <w:pPr>
      <w:ind w:left="720"/>
      <w:contextualSpacing/>
    </w:pPr>
    <w:rPr>
      <w:lang w:val="ru-RU"/>
    </w:rPr>
  </w:style>
  <w:style w:type="character" w:customStyle="1" w:styleId="aa">
    <w:name w:val="Абзац списка Знак"/>
    <w:basedOn w:val="a0"/>
    <w:link w:val="a9"/>
    <w:rsid w:val="00D07C0E"/>
    <w:rPr>
      <w:kern w:val="0"/>
      <w:sz w:val="22"/>
      <w:szCs w:val="22"/>
      <w:lang w:val="ru-RU"/>
      <w14:ligatures w14:val="none"/>
    </w:rPr>
  </w:style>
  <w:style w:type="table" w:styleId="ab">
    <w:name w:val="Table Grid"/>
    <w:basedOn w:val="a1"/>
    <w:uiPriority w:val="59"/>
    <w:qFormat/>
    <w:rsid w:val="00D07C0E"/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A521E"/>
    <w:rPr>
      <w:rFonts w:ascii="Times New Roman" w:eastAsiaTheme="majorEastAsia" w:hAnsi="Times New Roman" w:cstheme="majorBidi"/>
      <w:b/>
      <w:kern w:val="0"/>
      <w:sz w:val="28"/>
      <w:szCs w:val="32"/>
      <w:lang w:val="ru-RU"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985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85DF7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3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9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63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5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6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5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0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1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1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5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4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9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6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9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1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8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86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9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1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1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3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3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0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1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5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7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0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1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8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6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1031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alosho@mail.ru</dc:creator>
  <cp:keywords/>
  <dc:description/>
  <cp:lastModifiedBy>Galina Kapara</cp:lastModifiedBy>
  <cp:revision>17</cp:revision>
  <dcterms:created xsi:type="dcterms:W3CDTF">2026-03-22T18:34:00Z</dcterms:created>
  <dcterms:modified xsi:type="dcterms:W3CDTF">2026-04-06T13:27:00Z</dcterms:modified>
</cp:coreProperties>
</file>